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884FC2" w14:textId="3F478C28" w:rsidR="00F97151" w:rsidRPr="009E24C6" w:rsidRDefault="00F97151" w:rsidP="0077489E">
      <w:pPr>
        <w:pStyle w:val="Listaszerbekezds"/>
        <w:numPr>
          <w:ilvl w:val="0"/>
          <w:numId w:val="31"/>
        </w:numPr>
        <w:rPr>
          <w:highlight w:val="green"/>
        </w:rPr>
      </w:pPr>
      <w:r w:rsidRPr="009E24C6">
        <w:rPr>
          <w:highlight w:val="green"/>
        </w:rPr>
        <w:t>Jelöld a</w:t>
      </w:r>
      <w:r w:rsidR="6C5B2382" w:rsidRPr="009E24C6">
        <w:rPr>
          <w:highlight w:val="green"/>
        </w:rPr>
        <w:t xml:space="preserve"> hamis</w:t>
      </w:r>
      <w:r w:rsidRPr="009E24C6">
        <w:rPr>
          <w:highlight w:val="green"/>
        </w:rPr>
        <w:t xml:space="preserve"> állítás</w:t>
      </w:r>
      <w:r w:rsidR="60BD83A9" w:rsidRPr="009E24C6">
        <w:rPr>
          <w:highlight w:val="green"/>
        </w:rPr>
        <w:t>t</w:t>
      </w:r>
      <w:r w:rsidRPr="009E24C6">
        <w:rPr>
          <w:highlight w:val="green"/>
        </w:rPr>
        <w:t xml:space="preserve"> az alábbiak közül!</w:t>
      </w:r>
    </w:p>
    <w:p w14:paraId="480BE99A" w14:textId="77777777" w:rsidR="00F97151" w:rsidRDefault="00F97151" w:rsidP="00F97151">
      <w:r>
        <w:t>A prezentációba beilleszthetünk …</w:t>
      </w:r>
    </w:p>
    <w:p w14:paraId="494CBF61" w14:textId="77777777" w:rsidR="00F97151" w:rsidRPr="00A07255" w:rsidRDefault="00F97151" w:rsidP="013B9CF5">
      <w:pPr>
        <w:pStyle w:val="Listaszerbekezds"/>
        <w:numPr>
          <w:ilvl w:val="0"/>
          <w:numId w:val="23"/>
        </w:numPr>
      </w:pPr>
      <w:r w:rsidRPr="013B9CF5">
        <w:rPr>
          <w:b/>
          <w:bCs/>
        </w:rPr>
        <w:t>s</w:t>
      </w:r>
      <w:r>
        <w:t>zervezeti diagrammot.</w:t>
      </w:r>
    </w:p>
    <w:p w14:paraId="4BB5A37E" w14:textId="77777777" w:rsidR="00F97151" w:rsidRPr="00A07255" w:rsidRDefault="00F97151" w:rsidP="013B9CF5">
      <w:pPr>
        <w:pStyle w:val="Listaszerbekezds"/>
        <w:numPr>
          <w:ilvl w:val="0"/>
          <w:numId w:val="23"/>
        </w:numPr>
      </w:pPr>
      <w:r>
        <w:t>hangot.</w:t>
      </w:r>
    </w:p>
    <w:p w14:paraId="0039DBDD" w14:textId="77777777" w:rsidR="00F97151" w:rsidRDefault="00F97151" w:rsidP="00F97151">
      <w:pPr>
        <w:pStyle w:val="Listaszerbekezds"/>
        <w:numPr>
          <w:ilvl w:val="0"/>
          <w:numId w:val="23"/>
        </w:numPr>
      </w:pPr>
      <w:r>
        <w:t>képszerkesztő programot.</w:t>
      </w:r>
    </w:p>
    <w:p w14:paraId="16D6341E" w14:textId="77777777" w:rsidR="00F97151" w:rsidRPr="00A07255" w:rsidRDefault="00F97151" w:rsidP="013B9CF5">
      <w:pPr>
        <w:pStyle w:val="Listaszerbekezds"/>
        <w:numPr>
          <w:ilvl w:val="0"/>
          <w:numId w:val="23"/>
        </w:numPr>
      </w:pPr>
      <w:r>
        <w:t xml:space="preserve">saját </w:t>
      </w:r>
      <w:proofErr w:type="spellStart"/>
      <w:r>
        <w:t>készítésű</w:t>
      </w:r>
      <w:proofErr w:type="spellEnd"/>
      <w:r>
        <w:t xml:space="preserve"> rajzot, ábrát.</w:t>
      </w:r>
    </w:p>
    <w:p w14:paraId="4118B71D" w14:textId="77777777" w:rsidR="00F97151" w:rsidRPr="00A07255" w:rsidRDefault="00F97151" w:rsidP="013B9CF5">
      <w:pPr>
        <w:pStyle w:val="Listaszerbekezds"/>
        <w:numPr>
          <w:ilvl w:val="0"/>
          <w:numId w:val="23"/>
        </w:numPr>
      </w:pPr>
      <w:r>
        <w:t>táblázatokat.</w:t>
      </w:r>
    </w:p>
    <w:p w14:paraId="56C56333" w14:textId="09A20CE9" w:rsidR="00F97151" w:rsidRPr="009E7E4E" w:rsidRDefault="009E7E4E" w:rsidP="013B9CF5">
      <w:pPr>
        <w:ind w:left="360"/>
        <w:rPr>
          <w:b/>
          <w:bCs/>
        </w:rPr>
      </w:pPr>
      <w:r w:rsidRPr="013B9CF5">
        <w:rPr>
          <w:b/>
          <w:bCs/>
        </w:rPr>
        <w:t xml:space="preserve">Javítókulcs: </w:t>
      </w:r>
      <w:r w:rsidR="27C90BEF" w:rsidRPr="013B9CF5">
        <w:rPr>
          <w:b/>
          <w:bCs/>
        </w:rPr>
        <w:t>C</w:t>
      </w:r>
    </w:p>
    <w:p w14:paraId="4D3E7035" w14:textId="7E3100BF" w:rsidR="68D1312C" w:rsidRDefault="68D1312C" w:rsidP="68D1312C">
      <w:pPr>
        <w:ind w:left="360"/>
        <w:rPr>
          <w:b/>
          <w:bCs/>
        </w:rPr>
      </w:pPr>
    </w:p>
    <w:p w14:paraId="69CA97ED" w14:textId="7969D9F8" w:rsidR="00F97151" w:rsidRDefault="0077489E" w:rsidP="0077489E">
      <w:pPr>
        <w:pStyle w:val="Listaszerbekezds"/>
        <w:ind w:left="0"/>
      </w:pPr>
      <w:r w:rsidRPr="000D2DBA">
        <w:rPr>
          <w:highlight w:val="green"/>
        </w:rPr>
        <w:t>2.</w:t>
      </w:r>
      <w:r w:rsidR="2B63A17D" w:rsidRPr="000D2DBA">
        <w:rPr>
          <w:highlight w:val="green"/>
        </w:rPr>
        <w:t xml:space="preserve"> </w:t>
      </w:r>
      <w:r w:rsidR="00F97151" w:rsidRPr="000D2DBA">
        <w:rPr>
          <w:highlight w:val="green"/>
        </w:rPr>
        <w:t>Keresd a párját</w:t>
      </w:r>
      <w:r w:rsidR="009E7E4E" w:rsidRPr="000D2DBA">
        <w:rPr>
          <w:highlight w:val="green"/>
        </w:rPr>
        <w:t xml:space="preserve"> az alábbiaknak</w:t>
      </w:r>
      <w:r w:rsidR="00F97151" w:rsidRPr="000D2DBA">
        <w:rPr>
          <w:highlight w:val="green"/>
        </w:rPr>
        <w:t>!</w:t>
      </w:r>
    </w:p>
    <w:p w14:paraId="674590EC" w14:textId="1BB9972B" w:rsidR="009E7E4E" w:rsidRDefault="00F97151" w:rsidP="00F97151">
      <w:r>
        <w:t>Jegyzetnézet vagy jegyzetoldal –</w:t>
      </w:r>
      <w:r w:rsidR="009E7E4E" w:rsidRPr="009E7E4E">
        <w:t xml:space="preserve"> </w:t>
      </w:r>
      <w:r w:rsidR="00934C21">
        <w:t xml:space="preserve">A. </w:t>
      </w:r>
      <w:r w:rsidR="009E7E4E">
        <w:t>Használata különösen előnyös, ha globálisan szeretnénk változtatásokat, szerkesztéseket végezni vagy a listajeleken, a diák sorrendjén szeretnénk változtatni.</w:t>
      </w:r>
    </w:p>
    <w:p w14:paraId="7B1EF905" w14:textId="5DC3FEE9" w:rsidR="00F97151" w:rsidRDefault="00F97151" w:rsidP="00F97151">
      <w:r>
        <w:t xml:space="preserve">Diarendező nézet – </w:t>
      </w:r>
      <w:r w:rsidR="00934C21">
        <w:t xml:space="preserve">B. </w:t>
      </w:r>
      <w:r w:rsidR="009E7E4E">
        <w:t>nincs párja</w:t>
      </w:r>
    </w:p>
    <w:p w14:paraId="49520A74" w14:textId="3A4D8898" w:rsidR="00F97151" w:rsidRDefault="00F97151" w:rsidP="00F97151">
      <w:r>
        <w:t xml:space="preserve">Vázlat nézet – </w:t>
      </w:r>
      <w:r w:rsidR="00934C21">
        <w:t xml:space="preserve">C. </w:t>
      </w:r>
      <w:r w:rsidR="009E7E4E">
        <w:t>Ebben a nézetben lehetőségünk van teljes képernyős módban szerkeszteni a jegyzeteket.</w:t>
      </w:r>
    </w:p>
    <w:p w14:paraId="05029472" w14:textId="3FA9A566" w:rsidR="00F97151" w:rsidRDefault="00F97151" w:rsidP="00F97151">
      <w:r>
        <w:t xml:space="preserve">Normál nézet – </w:t>
      </w:r>
      <w:r w:rsidR="00934C21">
        <w:t xml:space="preserve">D. </w:t>
      </w:r>
      <w:r>
        <w:t xml:space="preserve">Itt tervezhetjük meg és készíthetjük elő a diákat, fő/alap szerkesztési nézetnek tekinthető. </w:t>
      </w:r>
    </w:p>
    <w:p w14:paraId="69B8CB17" w14:textId="26EE7361" w:rsidR="00F97151" w:rsidRDefault="00F97151" w:rsidP="00F97151">
      <w:r>
        <w:t xml:space="preserve">Mozaikelrendezés nézet – </w:t>
      </w:r>
      <w:r w:rsidR="00934C21">
        <w:t xml:space="preserve">E. </w:t>
      </w:r>
      <w:r w:rsidR="009E7E4E">
        <w:t>A diák miniatűr, lekicsinyített képét láthatjuk.</w:t>
      </w:r>
    </w:p>
    <w:p w14:paraId="0F1BBA73" w14:textId="77777777" w:rsidR="00F97151" w:rsidRDefault="00F97151" w:rsidP="00F97151">
      <w:r w:rsidRPr="00023EC1">
        <w:rPr>
          <w:b/>
        </w:rPr>
        <w:t>Javítókulcs</w:t>
      </w:r>
      <w:r>
        <w:t xml:space="preserve">: </w:t>
      </w:r>
    </w:p>
    <w:p w14:paraId="7F17CBAF" w14:textId="76AF22CF" w:rsidR="009E7E4E" w:rsidRDefault="009E7E4E" w:rsidP="009E7E4E">
      <w:r>
        <w:t xml:space="preserve">Jegyzetnézet vagy jegyzetoldal – </w:t>
      </w:r>
      <w:r w:rsidR="00934C21">
        <w:t xml:space="preserve">C. </w:t>
      </w:r>
      <w:r>
        <w:t>Ebben a nézetben lehetőségünk van teljes képernyős módban szerkeszteni a jegyzeteket.</w:t>
      </w:r>
    </w:p>
    <w:p w14:paraId="0F3DC9DE" w14:textId="34CA6BF3" w:rsidR="009E7E4E" w:rsidRDefault="009E7E4E" w:rsidP="009E7E4E">
      <w:r>
        <w:t xml:space="preserve">Diarendező nézet – </w:t>
      </w:r>
      <w:r w:rsidR="00934C21">
        <w:t xml:space="preserve">E. </w:t>
      </w:r>
      <w:r>
        <w:t>A diák miniatűr, lekicsinyített képét láthatjuk.</w:t>
      </w:r>
    </w:p>
    <w:p w14:paraId="2184C018" w14:textId="35FCC567" w:rsidR="009E7E4E" w:rsidRDefault="009E7E4E" w:rsidP="009E7E4E">
      <w:r>
        <w:t xml:space="preserve">Vázlat nézet – </w:t>
      </w:r>
      <w:r w:rsidR="00934C21">
        <w:t xml:space="preserve">A. </w:t>
      </w:r>
      <w:r>
        <w:t>Használata különösen előnyös, ha globálisan szeretnénk változtatásokat, szerkesztéseket végezni vagy a listajeleken, a diák sorrendjén szeretnénk változtatni.</w:t>
      </w:r>
    </w:p>
    <w:p w14:paraId="11AEE365" w14:textId="74073F7C" w:rsidR="009E7E4E" w:rsidRDefault="009E7E4E" w:rsidP="009E7E4E">
      <w:r>
        <w:t xml:space="preserve">Normál nézet – </w:t>
      </w:r>
      <w:r w:rsidR="00934C21">
        <w:t xml:space="preserve">D. </w:t>
      </w:r>
      <w:r>
        <w:t xml:space="preserve">Itt tervezhetjük meg és készíthetjük elő a diákat, fő/alap szerkesztési nézetnek tekinthető. </w:t>
      </w:r>
    </w:p>
    <w:p w14:paraId="458890C5" w14:textId="77777777" w:rsidR="009E7E4E" w:rsidRDefault="009E7E4E" w:rsidP="009E7E4E">
      <w:r>
        <w:t xml:space="preserve">Mozaikelrendezés nézet – </w:t>
      </w:r>
      <w:bookmarkStart w:id="0" w:name="_GoBack"/>
      <w:bookmarkEnd w:id="0"/>
      <w:r>
        <w:t>nincs párja</w:t>
      </w:r>
    </w:p>
    <w:p w14:paraId="75EFCCE9" w14:textId="7F65C757" w:rsidR="68D1312C" w:rsidRDefault="68D1312C" w:rsidP="68D1312C"/>
    <w:p w14:paraId="719D70F7" w14:textId="77777777" w:rsidR="00F97151" w:rsidRPr="001A5291" w:rsidRDefault="00F97151" w:rsidP="0077489E">
      <w:pPr>
        <w:pStyle w:val="Listaszerbekezds"/>
        <w:numPr>
          <w:ilvl w:val="0"/>
          <w:numId w:val="32"/>
        </w:numPr>
        <w:rPr>
          <w:highlight w:val="green"/>
        </w:rPr>
      </w:pPr>
      <w:r>
        <w:t xml:space="preserve"> </w:t>
      </w:r>
      <w:r w:rsidRPr="001A5291">
        <w:rPr>
          <w:highlight w:val="green"/>
        </w:rPr>
        <w:t>Mit nem tartalmaz a tervezősablon az alábbiak közül?</w:t>
      </w:r>
    </w:p>
    <w:p w14:paraId="4545F3FE" w14:textId="77777777" w:rsidR="00F97151" w:rsidRDefault="00F97151" w:rsidP="00F97151">
      <w:pPr>
        <w:pStyle w:val="Listaszerbekezds"/>
        <w:numPr>
          <w:ilvl w:val="0"/>
          <w:numId w:val="25"/>
        </w:numPr>
      </w:pPr>
      <w:r>
        <w:t>Szín</w:t>
      </w:r>
    </w:p>
    <w:p w14:paraId="394211B2" w14:textId="77777777" w:rsidR="00F97151" w:rsidRDefault="00F97151" w:rsidP="00F97151">
      <w:pPr>
        <w:pStyle w:val="Listaszerbekezds"/>
        <w:numPr>
          <w:ilvl w:val="0"/>
          <w:numId w:val="25"/>
        </w:numPr>
      </w:pPr>
      <w:r>
        <w:t>Betűtípus</w:t>
      </w:r>
    </w:p>
    <w:p w14:paraId="17BD865B" w14:textId="77777777" w:rsidR="00F97151" w:rsidRDefault="00F97151" w:rsidP="00F97151">
      <w:pPr>
        <w:pStyle w:val="Listaszerbekezds"/>
        <w:numPr>
          <w:ilvl w:val="0"/>
          <w:numId w:val="25"/>
        </w:numPr>
      </w:pPr>
      <w:r>
        <w:t>Effekt</w:t>
      </w:r>
    </w:p>
    <w:p w14:paraId="2DC46F3B" w14:textId="77777777" w:rsidR="00F97151" w:rsidRDefault="00F97151" w:rsidP="00F97151">
      <w:pPr>
        <w:pStyle w:val="Listaszerbekezds"/>
        <w:numPr>
          <w:ilvl w:val="0"/>
          <w:numId w:val="25"/>
        </w:numPr>
      </w:pPr>
      <w:r>
        <w:t>Háttérstílus</w:t>
      </w:r>
    </w:p>
    <w:p w14:paraId="6628F988" w14:textId="77777777" w:rsidR="00F97151" w:rsidRPr="00593E97" w:rsidRDefault="00F97151" w:rsidP="013B9CF5">
      <w:pPr>
        <w:pStyle w:val="Listaszerbekezds"/>
        <w:numPr>
          <w:ilvl w:val="0"/>
          <w:numId w:val="25"/>
        </w:numPr>
      </w:pPr>
      <w:r>
        <w:t>Jegyzetek</w:t>
      </w:r>
    </w:p>
    <w:p w14:paraId="3FD95BD3" w14:textId="77777777" w:rsidR="00F97151" w:rsidRPr="00275061" w:rsidRDefault="00275061" w:rsidP="00F97151">
      <w:pPr>
        <w:rPr>
          <w:b/>
        </w:rPr>
      </w:pPr>
      <w:r w:rsidRPr="68D1312C">
        <w:rPr>
          <w:b/>
          <w:bCs/>
        </w:rPr>
        <w:t>Javítókulcs: E</w:t>
      </w:r>
    </w:p>
    <w:p w14:paraId="17A71319" w14:textId="6A3229AB" w:rsidR="68D1312C" w:rsidRDefault="68D1312C" w:rsidP="68D1312C">
      <w:pPr>
        <w:rPr>
          <w:b/>
          <w:bCs/>
        </w:rPr>
      </w:pPr>
    </w:p>
    <w:p w14:paraId="3FD17D5A" w14:textId="7FFEB591" w:rsidR="68D1312C" w:rsidRDefault="68D1312C" w:rsidP="68D1312C">
      <w:pPr>
        <w:rPr>
          <w:b/>
          <w:bCs/>
        </w:rPr>
      </w:pPr>
    </w:p>
    <w:p w14:paraId="2BC67212" w14:textId="39BAE6A2" w:rsidR="00F97151" w:rsidRPr="001A5291" w:rsidRDefault="00F97151" w:rsidP="68D1312C">
      <w:pPr>
        <w:pStyle w:val="Listaszerbekezds"/>
        <w:keepNext/>
        <w:numPr>
          <w:ilvl w:val="0"/>
          <w:numId w:val="32"/>
        </w:numPr>
        <w:ind w:left="720"/>
        <w:rPr>
          <w:highlight w:val="green"/>
        </w:rPr>
      </w:pPr>
      <w:r w:rsidRPr="001A5291">
        <w:rPr>
          <w:highlight w:val="green"/>
        </w:rPr>
        <w:t>Milyen beépített elrendezésekből nem választhatunk az alábbiak közül?</w:t>
      </w:r>
    </w:p>
    <w:p w14:paraId="01B4014F" w14:textId="77777777" w:rsidR="00F97151" w:rsidRDefault="00F97151" w:rsidP="00F97151">
      <w:pPr>
        <w:pStyle w:val="Listaszerbekezds"/>
        <w:keepNext/>
        <w:numPr>
          <w:ilvl w:val="0"/>
          <w:numId w:val="27"/>
        </w:numPr>
      </w:pPr>
      <w:r>
        <w:t>Címdia</w:t>
      </w:r>
    </w:p>
    <w:p w14:paraId="4FF049F4" w14:textId="77777777" w:rsidR="00F97151" w:rsidRDefault="00F97151" w:rsidP="00F97151">
      <w:pPr>
        <w:pStyle w:val="Listaszerbekezds"/>
        <w:keepNext/>
        <w:numPr>
          <w:ilvl w:val="0"/>
          <w:numId w:val="27"/>
        </w:numPr>
      </w:pPr>
      <w:r>
        <w:t>Szakaszfejléc</w:t>
      </w:r>
    </w:p>
    <w:p w14:paraId="5322C289" w14:textId="77777777" w:rsidR="00F97151" w:rsidRDefault="00F97151" w:rsidP="00F97151">
      <w:pPr>
        <w:pStyle w:val="Listaszerbekezds"/>
        <w:keepNext/>
        <w:numPr>
          <w:ilvl w:val="0"/>
          <w:numId w:val="27"/>
        </w:numPr>
      </w:pPr>
      <w:r>
        <w:t>Cím és tartalom</w:t>
      </w:r>
    </w:p>
    <w:p w14:paraId="6C0A777C" w14:textId="77777777" w:rsidR="00F97151" w:rsidRPr="005C2F3E" w:rsidRDefault="00F97151" w:rsidP="013B9CF5">
      <w:pPr>
        <w:pStyle w:val="Listaszerbekezds"/>
        <w:keepNext/>
        <w:numPr>
          <w:ilvl w:val="0"/>
          <w:numId w:val="27"/>
        </w:numPr>
      </w:pPr>
      <w:r>
        <w:t xml:space="preserve">Mozaikelrendezés </w:t>
      </w:r>
    </w:p>
    <w:p w14:paraId="32EDFED9" w14:textId="77777777" w:rsidR="00F97151" w:rsidRDefault="00F97151" w:rsidP="00F97151">
      <w:pPr>
        <w:pStyle w:val="Listaszerbekezds"/>
        <w:keepNext/>
        <w:numPr>
          <w:ilvl w:val="0"/>
          <w:numId w:val="27"/>
        </w:numPr>
      </w:pPr>
      <w:r>
        <w:t>A megadottak közül mind helyes.</w:t>
      </w:r>
    </w:p>
    <w:p w14:paraId="5300AAC5" w14:textId="77777777" w:rsidR="00F97151" w:rsidRPr="00275061" w:rsidRDefault="00275061" w:rsidP="00F97151">
      <w:pPr>
        <w:keepNext/>
        <w:rPr>
          <w:b/>
        </w:rPr>
      </w:pPr>
      <w:r w:rsidRPr="68D1312C">
        <w:rPr>
          <w:b/>
          <w:bCs/>
        </w:rPr>
        <w:t>Javítókulcs: D</w:t>
      </w:r>
    </w:p>
    <w:p w14:paraId="35DBD193" w14:textId="29E29DFB" w:rsidR="68D1312C" w:rsidRDefault="68D1312C" w:rsidP="68D1312C">
      <w:pPr>
        <w:keepNext/>
        <w:rPr>
          <w:b/>
          <w:bCs/>
        </w:rPr>
      </w:pPr>
    </w:p>
    <w:p w14:paraId="76FBC0C4" w14:textId="1721B416" w:rsidR="68D1312C" w:rsidRDefault="68D1312C" w:rsidP="68D1312C">
      <w:pPr>
        <w:keepNext/>
        <w:rPr>
          <w:b/>
          <w:bCs/>
        </w:rPr>
      </w:pPr>
    </w:p>
    <w:p w14:paraId="40DD3A8A" w14:textId="181015F8" w:rsidR="00F97151" w:rsidRDefault="0077489E" w:rsidP="68D1312C">
      <w:pPr>
        <w:keepNext/>
        <w:rPr>
          <w:rFonts w:ascii="inherit" w:eastAsiaTheme="minorEastAsia" w:hAnsi="inherit"/>
          <w:color w:val="202124"/>
          <w:spacing w:val="60"/>
          <w:kern w:val="24"/>
          <w:sz w:val="42"/>
          <w:szCs w:val="42"/>
          <w:lang w:eastAsia="hu-HU"/>
        </w:rPr>
      </w:pPr>
      <w:r>
        <w:t>5</w:t>
      </w:r>
      <w:r w:rsidR="00F97151">
        <w:t>.</w:t>
      </w:r>
      <w:r>
        <w:t xml:space="preserve"> </w:t>
      </w:r>
      <w:r w:rsidR="00F97151" w:rsidRPr="001A5291">
        <w:rPr>
          <w:highlight w:val="green"/>
        </w:rPr>
        <w:t xml:space="preserve">A következő bekezdést, az </w:t>
      </w:r>
      <w:r w:rsidRPr="001A5291">
        <w:rPr>
          <w:highlight w:val="green"/>
        </w:rPr>
        <w:t>alább látható</w:t>
      </w:r>
      <w:r w:rsidR="00F97151" w:rsidRPr="001A5291">
        <w:rPr>
          <w:highlight w:val="green"/>
        </w:rPr>
        <w:t xml:space="preserve"> formázással kell a dián megjelenítened:</w:t>
      </w:r>
      <w:r w:rsidR="00F97151" w:rsidRPr="68D1312C">
        <w:rPr>
          <w:rFonts w:ascii="inherit" w:eastAsiaTheme="minorEastAsia" w:hAnsi="inherit"/>
          <w:color w:val="202124"/>
          <w:spacing w:val="60"/>
          <w:kern w:val="24"/>
          <w:sz w:val="42"/>
          <w:szCs w:val="42"/>
          <w:lang w:eastAsia="hu-HU"/>
        </w:rPr>
        <w:t xml:space="preserve"> </w:t>
      </w:r>
    </w:p>
    <w:p w14:paraId="7C3B2919" w14:textId="77777777" w:rsidR="00F97151" w:rsidRPr="00271092" w:rsidRDefault="00F97151" w:rsidP="00F97151">
      <w:pPr>
        <w:rPr>
          <w:rFonts w:cstheme="minorHAnsi"/>
          <w:spacing w:val="40"/>
          <w:sz w:val="28"/>
          <w:szCs w:val="28"/>
        </w:rPr>
      </w:pPr>
      <w:r w:rsidRPr="00271092">
        <w:rPr>
          <w:rFonts w:cstheme="minorHAnsi"/>
          <w:spacing w:val="40"/>
          <w:sz w:val="28"/>
          <w:szCs w:val="28"/>
        </w:rPr>
        <w:t xml:space="preserve">„In </w:t>
      </w:r>
      <w:proofErr w:type="spellStart"/>
      <w:r w:rsidRPr="00271092">
        <w:rPr>
          <w:rFonts w:cstheme="minorHAnsi"/>
          <w:spacing w:val="40"/>
          <w:sz w:val="28"/>
          <w:szCs w:val="28"/>
        </w:rPr>
        <w:t>praesentatione</w:t>
      </w:r>
      <w:proofErr w:type="spellEnd"/>
      <w:r w:rsidRPr="00271092">
        <w:rPr>
          <w:rFonts w:cstheme="minorHAnsi"/>
          <w:spacing w:val="40"/>
          <w:sz w:val="28"/>
          <w:szCs w:val="28"/>
        </w:rPr>
        <w:t xml:space="preserve"> </w:t>
      </w:r>
      <w:proofErr w:type="spellStart"/>
      <w:r w:rsidRPr="00271092">
        <w:rPr>
          <w:rFonts w:cstheme="minorHAnsi"/>
          <w:spacing w:val="40"/>
          <w:sz w:val="28"/>
          <w:szCs w:val="28"/>
        </w:rPr>
        <w:t>potes</w:t>
      </w:r>
      <w:proofErr w:type="spellEnd"/>
      <w:r w:rsidRPr="00271092">
        <w:rPr>
          <w:rFonts w:cstheme="minorHAnsi"/>
          <w:spacing w:val="40"/>
          <w:sz w:val="28"/>
          <w:szCs w:val="28"/>
        </w:rPr>
        <w:t xml:space="preserve"> </w:t>
      </w:r>
      <w:proofErr w:type="spellStart"/>
      <w:r w:rsidRPr="00271092">
        <w:rPr>
          <w:rFonts w:cstheme="minorHAnsi"/>
          <w:spacing w:val="40"/>
          <w:sz w:val="28"/>
          <w:szCs w:val="28"/>
        </w:rPr>
        <w:t>litteras</w:t>
      </w:r>
      <w:proofErr w:type="spellEnd"/>
      <w:r w:rsidRPr="00271092">
        <w:rPr>
          <w:rFonts w:cstheme="minorHAnsi"/>
          <w:spacing w:val="40"/>
          <w:sz w:val="28"/>
          <w:szCs w:val="28"/>
        </w:rPr>
        <w:t xml:space="preserve"> </w:t>
      </w:r>
      <w:proofErr w:type="spellStart"/>
      <w:r w:rsidRPr="00271092">
        <w:rPr>
          <w:rFonts w:cstheme="minorHAnsi"/>
          <w:spacing w:val="40"/>
          <w:sz w:val="28"/>
          <w:szCs w:val="28"/>
        </w:rPr>
        <w:t>tenuiores</w:t>
      </w:r>
      <w:proofErr w:type="spellEnd"/>
      <w:r w:rsidRPr="00271092">
        <w:rPr>
          <w:rFonts w:cstheme="minorHAnsi"/>
          <w:spacing w:val="40"/>
          <w:sz w:val="28"/>
          <w:szCs w:val="28"/>
        </w:rPr>
        <w:t xml:space="preserve"> </w:t>
      </w:r>
      <w:proofErr w:type="spellStart"/>
      <w:r w:rsidRPr="00271092">
        <w:rPr>
          <w:rFonts w:cstheme="minorHAnsi"/>
          <w:spacing w:val="40"/>
          <w:sz w:val="28"/>
          <w:szCs w:val="28"/>
        </w:rPr>
        <w:t>facere</w:t>
      </w:r>
      <w:proofErr w:type="spellEnd"/>
      <w:r w:rsidRPr="00271092">
        <w:rPr>
          <w:rFonts w:cstheme="minorHAnsi"/>
          <w:spacing w:val="40"/>
          <w:sz w:val="28"/>
          <w:szCs w:val="28"/>
        </w:rPr>
        <w:t xml:space="preserve">, quo </w:t>
      </w:r>
      <w:proofErr w:type="spellStart"/>
      <w:r w:rsidRPr="00271092">
        <w:rPr>
          <w:rFonts w:cstheme="minorHAnsi"/>
          <w:spacing w:val="40"/>
          <w:sz w:val="28"/>
          <w:szCs w:val="28"/>
        </w:rPr>
        <w:t>casu</w:t>
      </w:r>
      <w:proofErr w:type="spellEnd"/>
      <w:r w:rsidRPr="00271092">
        <w:rPr>
          <w:rFonts w:cstheme="minorHAnsi"/>
          <w:spacing w:val="40"/>
          <w:sz w:val="28"/>
          <w:szCs w:val="28"/>
        </w:rPr>
        <w:t xml:space="preserve"> maior </w:t>
      </w:r>
      <w:proofErr w:type="spellStart"/>
      <w:r w:rsidRPr="00271092">
        <w:rPr>
          <w:rFonts w:cstheme="minorHAnsi"/>
          <w:spacing w:val="40"/>
          <w:sz w:val="28"/>
          <w:szCs w:val="28"/>
        </w:rPr>
        <w:t>erit</w:t>
      </w:r>
      <w:proofErr w:type="spellEnd"/>
      <w:r w:rsidRPr="00271092">
        <w:rPr>
          <w:rFonts w:cstheme="minorHAnsi"/>
          <w:spacing w:val="40"/>
          <w:sz w:val="28"/>
          <w:szCs w:val="28"/>
        </w:rPr>
        <w:t xml:space="preserve"> </w:t>
      </w:r>
      <w:proofErr w:type="spellStart"/>
      <w:r w:rsidRPr="00271092">
        <w:rPr>
          <w:rFonts w:cstheme="minorHAnsi"/>
          <w:spacing w:val="40"/>
          <w:sz w:val="28"/>
          <w:szCs w:val="28"/>
        </w:rPr>
        <w:t>distantia</w:t>
      </w:r>
      <w:proofErr w:type="spellEnd"/>
      <w:r w:rsidRPr="00271092">
        <w:rPr>
          <w:rFonts w:cstheme="minorHAnsi"/>
          <w:spacing w:val="40"/>
          <w:sz w:val="28"/>
          <w:szCs w:val="28"/>
        </w:rPr>
        <w:t xml:space="preserve">. </w:t>
      </w:r>
      <w:proofErr w:type="spellStart"/>
      <w:r w:rsidRPr="00271092">
        <w:rPr>
          <w:rFonts w:cstheme="minorHAnsi"/>
          <w:spacing w:val="40"/>
          <w:sz w:val="28"/>
          <w:szCs w:val="28"/>
        </w:rPr>
        <w:t>Si</w:t>
      </w:r>
      <w:proofErr w:type="spellEnd"/>
      <w:r w:rsidRPr="00271092">
        <w:rPr>
          <w:rFonts w:cstheme="minorHAnsi"/>
          <w:spacing w:val="40"/>
          <w:sz w:val="28"/>
          <w:szCs w:val="28"/>
        </w:rPr>
        <w:t xml:space="preserve"> </w:t>
      </w:r>
      <w:proofErr w:type="spellStart"/>
      <w:r w:rsidRPr="00271092">
        <w:rPr>
          <w:rFonts w:cstheme="minorHAnsi"/>
          <w:spacing w:val="40"/>
          <w:sz w:val="28"/>
          <w:szCs w:val="28"/>
        </w:rPr>
        <w:t>comprimamus</w:t>
      </w:r>
      <w:proofErr w:type="spellEnd"/>
      <w:r w:rsidRPr="00271092">
        <w:rPr>
          <w:rFonts w:cstheme="minorHAnsi"/>
          <w:spacing w:val="40"/>
          <w:sz w:val="28"/>
          <w:szCs w:val="28"/>
        </w:rPr>
        <w:t xml:space="preserve">, </w:t>
      </w:r>
      <w:proofErr w:type="spellStart"/>
      <w:r w:rsidRPr="00271092">
        <w:rPr>
          <w:rFonts w:cstheme="minorHAnsi"/>
          <w:spacing w:val="40"/>
          <w:sz w:val="28"/>
          <w:szCs w:val="28"/>
        </w:rPr>
        <w:t>spatium</w:t>
      </w:r>
      <w:proofErr w:type="spellEnd"/>
      <w:r w:rsidRPr="00271092">
        <w:rPr>
          <w:rFonts w:cstheme="minorHAnsi"/>
          <w:spacing w:val="40"/>
          <w:sz w:val="28"/>
          <w:szCs w:val="28"/>
        </w:rPr>
        <w:t xml:space="preserve"> </w:t>
      </w:r>
      <w:proofErr w:type="spellStart"/>
      <w:r w:rsidRPr="00271092">
        <w:rPr>
          <w:rFonts w:cstheme="minorHAnsi"/>
          <w:spacing w:val="40"/>
          <w:sz w:val="28"/>
          <w:szCs w:val="28"/>
        </w:rPr>
        <w:t>decrescet</w:t>
      </w:r>
      <w:proofErr w:type="spellEnd"/>
      <w:r w:rsidRPr="00271092">
        <w:rPr>
          <w:rFonts w:cstheme="minorHAnsi"/>
          <w:spacing w:val="40"/>
          <w:sz w:val="28"/>
          <w:szCs w:val="28"/>
        </w:rPr>
        <w:t>.”</w:t>
      </w:r>
    </w:p>
    <w:p w14:paraId="0BDF85BD" w14:textId="77777777" w:rsidR="00F97151" w:rsidRPr="00271092" w:rsidRDefault="00F97151" w:rsidP="00F97151">
      <w:pPr>
        <w:rPr>
          <w:rFonts w:cstheme="minorHAnsi"/>
        </w:rPr>
      </w:pPr>
      <w:r w:rsidRPr="00271092">
        <w:rPr>
          <w:rFonts w:cstheme="minorHAnsi"/>
          <w:spacing w:val="40"/>
        </w:rPr>
        <w:t xml:space="preserve"> </w:t>
      </w:r>
      <w:r w:rsidRPr="00271092">
        <w:rPr>
          <w:rFonts w:cstheme="minorHAnsi"/>
        </w:rPr>
        <w:t>Képként:</w:t>
      </w:r>
    </w:p>
    <w:p w14:paraId="53D81E39" w14:textId="77777777" w:rsidR="00F97151" w:rsidRPr="00271092" w:rsidRDefault="00F97151" w:rsidP="00F97151">
      <w:pPr>
        <w:rPr>
          <w:rFonts w:cstheme="minorHAnsi"/>
          <w:spacing w:val="40"/>
        </w:rPr>
      </w:pPr>
      <w:r>
        <w:rPr>
          <w:noProof/>
          <w:lang w:eastAsia="hu-HU"/>
        </w:rPr>
        <w:drawing>
          <wp:anchor distT="0" distB="0" distL="114300" distR="114300" simplePos="0" relativeHeight="251665408" behindDoc="0" locked="0" layoutInCell="1" allowOverlap="1" wp14:anchorId="17FBD14F" wp14:editId="32997B39">
            <wp:simplePos x="0" y="0"/>
            <wp:positionH relativeFrom="column">
              <wp:posOffset>-4445</wp:posOffset>
            </wp:positionH>
            <wp:positionV relativeFrom="paragraph">
              <wp:posOffset>4445</wp:posOffset>
            </wp:positionV>
            <wp:extent cx="5667375" cy="857250"/>
            <wp:effectExtent l="0" t="0" r="9525" b="0"/>
            <wp:wrapTopAndBottom/>
            <wp:docPr id="11" name="Kép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53837F9" w14:textId="77777777" w:rsidR="00F97151" w:rsidRDefault="00F97151" w:rsidP="00F97151">
      <w:r>
        <w:t xml:space="preserve">Miként tudod ezt helyesen megvalósítani, az alábbi lehetőségek közül? </w:t>
      </w:r>
    </w:p>
    <w:p w14:paraId="16908BCE" w14:textId="77777777" w:rsidR="00F97151" w:rsidRPr="00271092" w:rsidRDefault="00F97151" w:rsidP="013B9CF5">
      <w:pPr>
        <w:pStyle w:val="Listaszerbekezds"/>
        <w:numPr>
          <w:ilvl w:val="0"/>
          <w:numId w:val="28"/>
        </w:numPr>
      </w:pPr>
      <w:r>
        <w:t>Betűtípus/Térköz és pozíció/Ritkított</w:t>
      </w:r>
    </w:p>
    <w:p w14:paraId="0E866F81" w14:textId="77777777" w:rsidR="00F97151" w:rsidRDefault="00F97151" w:rsidP="00F97151">
      <w:pPr>
        <w:pStyle w:val="Listaszerbekezds"/>
        <w:numPr>
          <w:ilvl w:val="0"/>
          <w:numId w:val="28"/>
        </w:numPr>
      </w:pPr>
      <w:r>
        <w:t>Bekezdés/Térköz és pozíció/Ritkított</w:t>
      </w:r>
    </w:p>
    <w:p w14:paraId="58E7911B" w14:textId="77777777" w:rsidR="00F97151" w:rsidRDefault="00F97151" w:rsidP="00F97151">
      <w:pPr>
        <w:pStyle w:val="Listaszerbekezds"/>
        <w:numPr>
          <w:ilvl w:val="0"/>
          <w:numId w:val="28"/>
        </w:numPr>
      </w:pPr>
      <w:r>
        <w:t>Szóközök lenyomásával a karakterek után.</w:t>
      </w:r>
    </w:p>
    <w:p w14:paraId="68EF4FAD" w14:textId="77777777" w:rsidR="00F97151" w:rsidRDefault="00F97151" w:rsidP="00F97151">
      <w:pPr>
        <w:pStyle w:val="Listaszerbekezds"/>
        <w:numPr>
          <w:ilvl w:val="0"/>
          <w:numId w:val="28"/>
        </w:numPr>
      </w:pPr>
      <w:r>
        <w:t>Wordben formázom majd kimásolom CTR+C-el és beillesztem a diára CTR+V-el.</w:t>
      </w:r>
    </w:p>
    <w:p w14:paraId="19F162E0" w14:textId="77777777" w:rsidR="00F97151" w:rsidRDefault="00F97151" w:rsidP="00F97151">
      <w:pPr>
        <w:pStyle w:val="Listaszerbekezds"/>
        <w:numPr>
          <w:ilvl w:val="0"/>
          <w:numId w:val="28"/>
        </w:numPr>
      </w:pPr>
      <w:r>
        <w:t>A megadottak közül egyik sem helyes.</w:t>
      </w:r>
    </w:p>
    <w:p w14:paraId="47FE7CD7" w14:textId="77777777" w:rsidR="00F97151" w:rsidRPr="00275061" w:rsidRDefault="00275061" w:rsidP="00F97151">
      <w:pPr>
        <w:spacing w:line="480" w:lineRule="auto"/>
        <w:rPr>
          <w:b/>
        </w:rPr>
      </w:pPr>
      <w:r w:rsidRPr="68D1312C">
        <w:rPr>
          <w:b/>
          <w:bCs/>
        </w:rPr>
        <w:t>Javítókulcs: A</w:t>
      </w:r>
    </w:p>
    <w:p w14:paraId="57010A09" w14:textId="0431582B" w:rsidR="68D1312C" w:rsidRDefault="68D1312C" w:rsidP="68D1312C">
      <w:pPr>
        <w:spacing w:line="480" w:lineRule="auto"/>
        <w:rPr>
          <w:b/>
          <w:bCs/>
        </w:rPr>
      </w:pPr>
    </w:p>
    <w:p w14:paraId="0E7B4ABC" w14:textId="7C4840A7" w:rsidR="00F97151" w:rsidRDefault="0077489E" w:rsidP="00F97151">
      <w:pPr>
        <w:spacing w:after="0" w:line="240" w:lineRule="auto"/>
      </w:pPr>
      <w:r w:rsidRPr="0006266F">
        <w:rPr>
          <w:highlight w:val="green"/>
        </w:rPr>
        <w:t>6</w:t>
      </w:r>
      <w:r w:rsidR="00F97151" w:rsidRPr="0006266F">
        <w:rPr>
          <w:highlight w:val="green"/>
        </w:rPr>
        <w:t>. Igaz vagy hamis a következő állítás?</w:t>
      </w:r>
    </w:p>
    <w:p w14:paraId="0BD62165" w14:textId="51596345" w:rsidR="00F97151" w:rsidRDefault="00F97151" w:rsidP="00F97151">
      <w:pPr>
        <w:spacing w:after="0" w:line="240" w:lineRule="auto"/>
      </w:pPr>
      <w:r>
        <w:t>„Ha a diába beszúrt táblázat stílusát szeretném megvál</w:t>
      </w:r>
      <w:r w:rsidR="0789E571">
        <w:t>toztatni</w:t>
      </w:r>
      <w:r>
        <w:t>, akkor ezt a Táblázateszközök/Elrendezés/Stílusok menüpont alatt tehetem meg.”</w:t>
      </w:r>
    </w:p>
    <w:p w14:paraId="02EB378F" w14:textId="77777777" w:rsidR="00F97151" w:rsidRDefault="00F97151" w:rsidP="00F97151">
      <w:pPr>
        <w:spacing w:after="0" w:line="240" w:lineRule="auto"/>
      </w:pPr>
    </w:p>
    <w:p w14:paraId="7E0A7E44" w14:textId="77777777" w:rsidR="00F97151" w:rsidRDefault="00F97151" w:rsidP="00F97151">
      <w:pPr>
        <w:spacing w:after="0" w:line="240" w:lineRule="auto"/>
      </w:pPr>
      <w:r>
        <w:t>Igaz</w:t>
      </w:r>
    </w:p>
    <w:p w14:paraId="183F5CFC" w14:textId="77777777" w:rsidR="00F97151" w:rsidRPr="00EC61EE" w:rsidRDefault="00F97151" w:rsidP="013B9CF5">
      <w:pPr>
        <w:spacing w:after="0" w:line="240" w:lineRule="auto"/>
        <w:rPr>
          <w:b/>
          <w:bCs/>
        </w:rPr>
      </w:pPr>
      <w:r>
        <w:t>Hamis</w:t>
      </w:r>
    </w:p>
    <w:p w14:paraId="79F63408" w14:textId="77777777" w:rsidR="00275061" w:rsidRPr="00275061" w:rsidRDefault="00275061" w:rsidP="00F97151">
      <w:pPr>
        <w:rPr>
          <w:b/>
        </w:rPr>
      </w:pPr>
      <w:r w:rsidRPr="68D1312C">
        <w:rPr>
          <w:b/>
          <w:bCs/>
        </w:rPr>
        <w:t>Javítókulcs: Hamis</w:t>
      </w:r>
    </w:p>
    <w:p w14:paraId="1B336F8A" w14:textId="3902C50E" w:rsidR="68D1312C" w:rsidRDefault="68D1312C" w:rsidP="68D1312C">
      <w:pPr>
        <w:rPr>
          <w:b/>
          <w:bCs/>
        </w:rPr>
      </w:pPr>
    </w:p>
    <w:p w14:paraId="43024011" w14:textId="7F8EADEF" w:rsidR="68D1312C" w:rsidRDefault="68D1312C" w:rsidP="68D1312C">
      <w:pPr>
        <w:rPr>
          <w:b/>
          <w:bCs/>
        </w:rPr>
      </w:pPr>
    </w:p>
    <w:p w14:paraId="5D5A0BFF" w14:textId="3CA5DF26" w:rsidR="68D1312C" w:rsidRDefault="68D1312C" w:rsidP="68D1312C">
      <w:pPr>
        <w:rPr>
          <w:b/>
          <w:bCs/>
        </w:rPr>
      </w:pPr>
    </w:p>
    <w:p w14:paraId="7DA78C74" w14:textId="46009A75" w:rsidR="00F97151" w:rsidRDefault="0077489E" w:rsidP="0077489E">
      <w:pPr>
        <w:keepNext/>
      </w:pPr>
      <w:r w:rsidRPr="00DE11A3">
        <w:rPr>
          <w:highlight w:val="green"/>
        </w:rPr>
        <w:t xml:space="preserve">7. </w:t>
      </w:r>
      <w:r w:rsidR="56C04EFD" w:rsidRPr="00DE11A3">
        <w:rPr>
          <w:highlight w:val="green"/>
        </w:rPr>
        <w:t xml:space="preserve"> </w:t>
      </w:r>
      <w:r w:rsidR="00F97151" w:rsidRPr="00DE11A3">
        <w:rPr>
          <w:highlight w:val="green"/>
        </w:rPr>
        <w:t xml:space="preserve">Egészítsd ki a mondatot a megadott lehetőségek közül, </w:t>
      </w:r>
      <w:proofErr w:type="gramStart"/>
      <w:r w:rsidR="00F97151" w:rsidRPr="00DE11A3">
        <w:rPr>
          <w:highlight w:val="green"/>
        </w:rPr>
        <w:t>úgy</w:t>
      </w:r>
      <w:proofErr w:type="gramEnd"/>
      <w:r w:rsidR="00F97151" w:rsidRPr="00DE11A3">
        <w:rPr>
          <w:highlight w:val="green"/>
        </w:rPr>
        <w:t xml:space="preserve"> hogy hamis állításokat kapj!</w:t>
      </w:r>
    </w:p>
    <w:p w14:paraId="256A90EC" w14:textId="77777777" w:rsidR="00F97151" w:rsidRDefault="00F97151" w:rsidP="0077489E">
      <w:pPr>
        <w:keepNext/>
      </w:pPr>
      <w:r>
        <w:t>A szerkesztés során….</w:t>
      </w:r>
    </w:p>
    <w:p w14:paraId="548A1E0B" w14:textId="77777777" w:rsidR="00F97151" w:rsidRDefault="00F97151" w:rsidP="00F97151">
      <w:pPr>
        <w:pStyle w:val="Listaszerbekezds"/>
        <w:numPr>
          <w:ilvl w:val="0"/>
          <w:numId w:val="30"/>
        </w:numPr>
      </w:pPr>
      <w:r>
        <w:t>az Animációkra és az Áttünésekre is lehet időzítést beállítani.</w:t>
      </w:r>
    </w:p>
    <w:p w14:paraId="4018518B" w14:textId="6B43EF9E" w:rsidR="00F97151" w:rsidRPr="003D236C" w:rsidRDefault="00F97151" w:rsidP="013B9CF5">
      <w:pPr>
        <w:pStyle w:val="Listaszerbekezds"/>
        <w:numPr>
          <w:ilvl w:val="0"/>
          <w:numId w:val="30"/>
        </w:numPr>
      </w:pPr>
      <w:r>
        <w:t>az Animációkra lehet időzítést beállítani, de az Áttünésekre nem lehet.</w:t>
      </w:r>
    </w:p>
    <w:p w14:paraId="136209C7" w14:textId="30A9558E" w:rsidR="00F97151" w:rsidRPr="003D236C" w:rsidRDefault="00F97151" w:rsidP="013B9CF5">
      <w:pPr>
        <w:pStyle w:val="Listaszerbekezds"/>
        <w:numPr>
          <w:ilvl w:val="0"/>
          <w:numId w:val="30"/>
        </w:numPr>
      </w:pPr>
      <w:r>
        <w:t>az Áttünésekre lehet időzítést beállítani, de az Animációkra nem lehet.</w:t>
      </w:r>
    </w:p>
    <w:p w14:paraId="1F0A917E" w14:textId="77777777" w:rsidR="00F97151" w:rsidRDefault="00F97151" w:rsidP="013B9CF5">
      <w:pPr>
        <w:pStyle w:val="Listaszerbekezds"/>
        <w:numPr>
          <w:ilvl w:val="0"/>
          <w:numId w:val="30"/>
        </w:numPr>
      </w:pPr>
      <w:r>
        <w:t>sem az Animációkra és sem az Áttünésekre nem lehet időzítést beállítani.</w:t>
      </w:r>
    </w:p>
    <w:p w14:paraId="311D2126" w14:textId="77777777" w:rsidR="00275061" w:rsidRPr="00275061" w:rsidRDefault="00275061" w:rsidP="00275061">
      <w:pPr>
        <w:rPr>
          <w:b/>
        </w:rPr>
      </w:pPr>
      <w:r>
        <w:rPr>
          <w:b/>
        </w:rPr>
        <w:t>Javítókulcs: BCD</w:t>
      </w:r>
    </w:p>
    <w:p w14:paraId="5A39BBE3" w14:textId="77777777" w:rsidR="00F97151" w:rsidRDefault="00F97151" w:rsidP="00F97151"/>
    <w:p w14:paraId="41C8F396" w14:textId="77777777" w:rsidR="00F97151" w:rsidRPr="003D236C" w:rsidRDefault="00F97151" w:rsidP="00F97151"/>
    <w:p w14:paraId="72A3D3EC" w14:textId="77777777" w:rsidR="00F97151" w:rsidRPr="003D236C" w:rsidRDefault="00F97151" w:rsidP="00F97151">
      <w:pPr>
        <w:pStyle w:val="Listaszerbekezds"/>
      </w:pPr>
    </w:p>
    <w:p w14:paraId="0D0B940D" w14:textId="77777777" w:rsidR="00C307D5" w:rsidRDefault="00C307D5" w:rsidP="00C307D5"/>
    <w:sectPr w:rsidR="00C307D5" w:rsidSect="00AC67FC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061E4C" w14:textId="77777777" w:rsidR="00F8148B" w:rsidRDefault="00F8148B" w:rsidP="00AC67FC">
      <w:pPr>
        <w:spacing w:after="0" w:line="240" w:lineRule="auto"/>
      </w:pPr>
      <w:r>
        <w:separator/>
      </w:r>
    </w:p>
  </w:endnote>
  <w:endnote w:type="continuationSeparator" w:id="0">
    <w:p w14:paraId="44EAFD9C" w14:textId="77777777" w:rsidR="00F8148B" w:rsidRDefault="00F8148B" w:rsidP="00AC67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94D5A5" w14:textId="77777777" w:rsidR="00F8148B" w:rsidRDefault="00F8148B" w:rsidP="00AC67FC">
      <w:pPr>
        <w:spacing w:after="0" w:line="240" w:lineRule="auto"/>
      </w:pPr>
      <w:r>
        <w:separator/>
      </w:r>
    </w:p>
  </w:footnote>
  <w:footnote w:type="continuationSeparator" w:id="0">
    <w:p w14:paraId="3DEEC669" w14:textId="77777777" w:rsidR="00F8148B" w:rsidRDefault="00F8148B" w:rsidP="00AC67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3A214C" w14:textId="77777777" w:rsidR="00AC67FC" w:rsidRDefault="00C307D5">
    <w:pPr>
      <w:pStyle w:val="lfej"/>
    </w:pPr>
    <w:r>
      <w:t>PowerPoint</w:t>
    </w:r>
    <w:r w:rsidR="00AC67FC">
      <w:tab/>
    </w:r>
    <w:r w:rsidR="00F97151">
      <w:t>11-12</w:t>
    </w:r>
    <w:r w:rsidR="00AC67FC">
      <w:tab/>
      <w:t>2022/23</w:t>
    </w:r>
  </w:p>
  <w:p w14:paraId="0E27B00A" w14:textId="77777777" w:rsidR="00AC67FC" w:rsidRDefault="00AC67FC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4728F"/>
    <w:multiLevelType w:val="hybridMultilevel"/>
    <w:tmpl w:val="346467A2"/>
    <w:lvl w:ilvl="0" w:tplc="5240D8A8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31630"/>
    <w:multiLevelType w:val="hybridMultilevel"/>
    <w:tmpl w:val="EA9AB034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A4B5A"/>
    <w:multiLevelType w:val="hybridMultilevel"/>
    <w:tmpl w:val="7D4C6C70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72AA6"/>
    <w:multiLevelType w:val="hybridMultilevel"/>
    <w:tmpl w:val="550E7F06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D1206B"/>
    <w:multiLevelType w:val="hybridMultilevel"/>
    <w:tmpl w:val="59EE742E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D6249E"/>
    <w:multiLevelType w:val="hybridMultilevel"/>
    <w:tmpl w:val="77FA56F2"/>
    <w:lvl w:ilvl="0" w:tplc="A2423B2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2166F1"/>
    <w:multiLevelType w:val="hybridMultilevel"/>
    <w:tmpl w:val="5150E4D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EC18C9"/>
    <w:multiLevelType w:val="hybridMultilevel"/>
    <w:tmpl w:val="4F1C6498"/>
    <w:lvl w:ilvl="0" w:tplc="A2423B2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C9440C"/>
    <w:multiLevelType w:val="hybridMultilevel"/>
    <w:tmpl w:val="5ADC148A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9738B7"/>
    <w:multiLevelType w:val="hybridMultilevel"/>
    <w:tmpl w:val="F7D68CDA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3349FB"/>
    <w:multiLevelType w:val="hybridMultilevel"/>
    <w:tmpl w:val="AB06AEE6"/>
    <w:lvl w:ilvl="0" w:tplc="A2423B2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1D2E3B"/>
    <w:multiLevelType w:val="hybridMultilevel"/>
    <w:tmpl w:val="ACC21E74"/>
    <w:lvl w:ilvl="0" w:tplc="A2423B2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AA3A2E"/>
    <w:multiLevelType w:val="hybridMultilevel"/>
    <w:tmpl w:val="7716E54E"/>
    <w:lvl w:ilvl="0" w:tplc="A2423B2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3231D1"/>
    <w:multiLevelType w:val="hybridMultilevel"/>
    <w:tmpl w:val="E75C772C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D2341D"/>
    <w:multiLevelType w:val="hybridMultilevel"/>
    <w:tmpl w:val="B63A7C22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1C40E4"/>
    <w:multiLevelType w:val="hybridMultilevel"/>
    <w:tmpl w:val="E8A009B6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C330BD"/>
    <w:multiLevelType w:val="hybridMultilevel"/>
    <w:tmpl w:val="D76E1FB2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554F81"/>
    <w:multiLevelType w:val="hybridMultilevel"/>
    <w:tmpl w:val="79B46756"/>
    <w:lvl w:ilvl="0" w:tplc="A2423B2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680A2F"/>
    <w:multiLevelType w:val="hybridMultilevel"/>
    <w:tmpl w:val="7B284F8C"/>
    <w:lvl w:ilvl="0" w:tplc="28D6E42E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8E0E8D"/>
    <w:multiLevelType w:val="hybridMultilevel"/>
    <w:tmpl w:val="CC625BA8"/>
    <w:lvl w:ilvl="0" w:tplc="A2423B2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6C5759"/>
    <w:multiLevelType w:val="hybridMultilevel"/>
    <w:tmpl w:val="874E42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1724EC"/>
    <w:multiLevelType w:val="hybridMultilevel"/>
    <w:tmpl w:val="AF62B9AC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E77DF6"/>
    <w:multiLevelType w:val="hybridMultilevel"/>
    <w:tmpl w:val="9886BC8A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C72523"/>
    <w:multiLevelType w:val="hybridMultilevel"/>
    <w:tmpl w:val="98683926"/>
    <w:lvl w:ilvl="0" w:tplc="CCE6257E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0A069D"/>
    <w:multiLevelType w:val="hybridMultilevel"/>
    <w:tmpl w:val="8DE4E738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EF5899"/>
    <w:multiLevelType w:val="hybridMultilevel"/>
    <w:tmpl w:val="35F6A946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621E18"/>
    <w:multiLevelType w:val="hybridMultilevel"/>
    <w:tmpl w:val="8FEA75CA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802782"/>
    <w:multiLevelType w:val="hybridMultilevel"/>
    <w:tmpl w:val="15361180"/>
    <w:lvl w:ilvl="0" w:tplc="A2423B24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546DB5"/>
    <w:multiLevelType w:val="hybridMultilevel"/>
    <w:tmpl w:val="1C369D66"/>
    <w:lvl w:ilvl="0" w:tplc="A2423B2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17047C"/>
    <w:multiLevelType w:val="hybridMultilevel"/>
    <w:tmpl w:val="612892AA"/>
    <w:lvl w:ilvl="0" w:tplc="3EE894C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B7D3BEA"/>
    <w:multiLevelType w:val="hybridMultilevel"/>
    <w:tmpl w:val="AB02D768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A02198"/>
    <w:multiLevelType w:val="hybridMultilevel"/>
    <w:tmpl w:val="7BDE979A"/>
    <w:lvl w:ilvl="0" w:tplc="1B5CE9D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30"/>
  </w:num>
  <w:num w:numId="3">
    <w:abstractNumId w:val="8"/>
  </w:num>
  <w:num w:numId="4">
    <w:abstractNumId w:val="16"/>
  </w:num>
  <w:num w:numId="5">
    <w:abstractNumId w:val="0"/>
  </w:num>
  <w:num w:numId="6">
    <w:abstractNumId w:val="11"/>
  </w:num>
  <w:num w:numId="7">
    <w:abstractNumId w:val="23"/>
  </w:num>
  <w:num w:numId="8">
    <w:abstractNumId w:val="12"/>
  </w:num>
  <w:num w:numId="9">
    <w:abstractNumId w:val="17"/>
  </w:num>
  <w:num w:numId="10">
    <w:abstractNumId w:val="28"/>
  </w:num>
  <w:num w:numId="11">
    <w:abstractNumId w:val="27"/>
  </w:num>
  <w:num w:numId="12">
    <w:abstractNumId w:val="10"/>
  </w:num>
  <w:num w:numId="13">
    <w:abstractNumId w:val="29"/>
  </w:num>
  <w:num w:numId="14">
    <w:abstractNumId w:val="7"/>
  </w:num>
  <w:num w:numId="15">
    <w:abstractNumId w:val="5"/>
  </w:num>
  <w:num w:numId="16">
    <w:abstractNumId w:val="19"/>
  </w:num>
  <w:num w:numId="17">
    <w:abstractNumId w:val="18"/>
  </w:num>
  <w:num w:numId="18">
    <w:abstractNumId w:val="25"/>
  </w:num>
  <w:num w:numId="19">
    <w:abstractNumId w:val="15"/>
  </w:num>
  <w:num w:numId="20">
    <w:abstractNumId w:val="9"/>
  </w:num>
  <w:num w:numId="21">
    <w:abstractNumId w:val="1"/>
  </w:num>
  <w:num w:numId="22">
    <w:abstractNumId w:val="4"/>
  </w:num>
  <w:num w:numId="23">
    <w:abstractNumId w:val="13"/>
  </w:num>
  <w:num w:numId="24">
    <w:abstractNumId w:val="22"/>
  </w:num>
  <w:num w:numId="25">
    <w:abstractNumId w:val="26"/>
  </w:num>
  <w:num w:numId="26">
    <w:abstractNumId w:val="2"/>
  </w:num>
  <w:num w:numId="27">
    <w:abstractNumId w:val="24"/>
  </w:num>
  <w:num w:numId="28">
    <w:abstractNumId w:val="21"/>
  </w:num>
  <w:num w:numId="29">
    <w:abstractNumId w:val="3"/>
  </w:num>
  <w:num w:numId="30">
    <w:abstractNumId w:val="14"/>
  </w:num>
  <w:num w:numId="31">
    <w:abstractNumId w:val="6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7FC"/>
    <w:rsid w:val="000275F5"/>
    <w:rsid w:val="0006266F"/>
    <w:rsid w:val="00073CA5"/>
    <w:rsid w:val="000D2DBA"/>
    <w:rsid w:val="001A5291"/>
    <w:rsid w:val="00275061"/>
    <w:rsid w:val="004E17E4"/>
    <w:rsid w:val="00655AA0"/>
    <w:rsid w:val="0077489E"/>
    <w:rsid w:val="00892650"/>
    <w:rsid w:val="00934C21"/>
    <w:rsid w:val="009E24C6"/>
    <w:rsid w:val="009E7E4E"/>
    <w:rsid w:val="00A605B1"/>
    <w:rsid w:val="00AC67FC"/>
    <w:rsid w:val="00BD0A22"/>
    <w:rsid w:val="00C307D5"/>
    <w:rsid w:val="00D8585B"/>
    <w:rsid w:val="00DE11A3"/>
    <w:rsid w:val="00F8148B"/>
    <w:rsid w:val="00F97151"/>
    <w:rsid w:val="013B9CF5"/>
    <w:rsid w:val="0789E571"/>
    <w:rsid w:val="13BD2EF1"/>
    <w:rsid w:val="2087C4E5"/>
    <w:rsid w:val="27C90BEF"/>
    <w:rsid w:val="2B63A17D"/>
    <w:rsid w:val="3A630844"/>
    <w:rsid w:val="3E84BBE0"/>
    <w:rsid w:val="499C6B31"/>
    <w:rsid w:val="4B383B92"/>
    <w:rsid w:val="56C04EFD"/>
    <w:rsid w:val="60BD83A9"/>
    <w:rsid w:val="68D1312C"/>
    <w:rsid w:val="6C5B2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D9245"/>
  <w15:chartTrackingRefBased/>
  <w15:docId w15:val="{8083AF6E-09AA-4885-8532-FAF0BC6B1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F9715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AC67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C67FC"/>
  </w:style>
  <w:style w:type="paragraph" w:styleId="llb">
    <w:name w:val="footer"/>
    <w:basedOn w:val="Norml"/>
    <w:link w:val="llbChar"/>
    <w:uiPriority w:val="99"/>
    <w:unhideWhenUsed/>
    <w:rsid w:val="00AC67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C67FC"/>
  </w:style>
  <w:style w:type="paragraph" w:styleId="Listaszerbekezds">
    <w:name w:val="List Paragraph"/>
    <w:basedOn w:val="Norml"/>
    <w:uiPriority w:val="34"/>
    <w:qFormat/>
    <w:rsid w:val="00AC67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7" ma:contentTypeDescription="Új dokumentum létrehozása." ma:contentTypeScope="" ma:versionID="4d2ad49036e93662e76253c3169ac444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e07fc2d1d6f833ab6b651a876fdac32f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Képcímkék" ma:readOnly="false" ma:fieldId="{5cf76f15-5ced-4ddc-b409-7134ff3c332f}" ma:taxonomyMulti="true" ma:sspId="57228ef4-d698-4394-b5da-930908513f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32b3e3f-9f39-428d-9b4e-7065beb30fc1}" ma:internalName="TaxCatchAll" ma:showField="CatchAllData" ma:web="452ced7b-ebfc-4c1f-aede-5342ff11b7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52ced7b-ebfc-4c1f-aede-5342ff11b7c8" xsi:nil="true"/>
    <lcf76f155ced4ddcb4097134ff3c332f xmlns="17775fef-8896-4b3a-9dad-8cf7e48f8099">
      <Terms xmlns="http://schemas.microsoft.com/office/infopath/2007/PartnerControls"/>
    </lcf76f155ced4ddcb4097134ff3c332f>
    <D_x00e1_tum xmlns="17775fef-8896-4b3a-9dad-8cf7e48f809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24906CF-029E-414D-A2E8-420D5B78E5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775fef-8896-4b3a-9dad-8cf7e48f8099"/>
    <ds:schemaRef ds:uri="452ced7b-ebfc-4c1f-aede-5342ff11b7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C02063-E9CC-438F-AD71-2E7D6D9AA05A}">
  <ds:schemaRefs>
    <ds:schemaRef ds:uri="http://schemas.microsoft.com/office/2006/metadata/properties"/>
    <ds:schemaRef ds:uri="http://schemas.microsoft.com/office/infopath/2007/PartnerControls"/>
    <ds:schemaRef ds:uri="452ced7b-ebfc-4c1f-aede-5342ff11b7c8"/>
    <ds:schemaRef ds:uri="17775fef-8896-4b3a-9dad-8cf7e48f8099"/>
  </ds:schemaRefs>
</ds:datastoreItem>
</file>

<file path=customXml/itemProps3.xml><?xml version="1.0" encoding="utf-8"?>
<ds:datastoreItem xmlns:ds="http://schemas.openxmlformats.org/officeDocument/2006/customXml" ds:itemID="{934D4716-F103-4BD1-B973-A8413D5EB1C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346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Kiss Ildikó</dc:creator>
  <cp:keywords/>
  <dc:description/>
  <cp:lastModifiedBy>Jaczina Fanni</cp:lastModifiedBy>
  <cp:revision>11</cp:revision>
  <dcterms:created xsi:type="dcterms:W3CDTF">2023-01-09T18:01:00Z</dcterms:created>
  <dcterms:modified xsi:type="dcterms:W3CDTF">2023-01-30T10:45:00Z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  <property fmtid="{D5CDD505-2E9C-101B-9397-08002B2CF9AE}" pid="3" name="MediaServiceImageTags">
    <vt:lpwstr/>
  </property>
</Properties>
</file>