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07F" w:rsidRDefault="00150B61" w:rsidP="009F6874">
      <w:pPr>
        <w:spacing w:after="0" w:line="240" w:lineRule="auto"/>
      </w:pPr>
      <w:r>
        <w:t xml:space="preserve">Az olimpiai játékok rövid története </w:t>
      </w:r>
    </w:p>
    <w:p w:rsidR="00C3307F" w:rsidRDefault="00150B61" w:rsidP="009F6874">
      <w:pPr>
        <w:spacing w:after="0" w:line="240" w:lineRule="auto"/>
      </w:pPr>
      <w:r>
        <w:t xml:space="preserve">Gyorsabban, magasabbra, erősebben! </w:t>
      </w:r>
    </w:p>
    <w:p w:rsidR="00150B61" w:rsidRDefault="00150B61" w:rsidP="009F6874">
      <w:pPr>
        <w:spacing w:after="0" w:line="240" w:lineRule="auto"/>
      </w:pPr>
      <w:r>
        <w:t xml:space="preserve">Az első olimpiai játékok </w:t>
      </w:r>
    </w:p>
    <w:p w:rsidR="00150B61" w:rsidRDefault="00974F5E" w:rsidP="009F6874">
      <w:pPr>
        <w:spacing w:after="0" w:line="240" w:lineRule="auto"/>
      </w:pPr>
      <w:r>
        <w:t xml:space="preserve">Az ókori </w:t>
      </w:r>
      <w:proofErr w:type="spellStart"/>
      <w:r>
        <w:t>g</w:t>
      </w:r>
      <w:r w:rsidR="00150B61">
        <w:t>örögországban</w:t>
      </w:r>
      <w:proofErr w:type="spellEnd"/>
      <w:r w:rsidR="00150B61">
        <w:t xml:space="preserve"> több mint ezer éven át rendeztek Zeusz főisten tiszteletére atlétikai játékokat. Ezeket négyévenként egy kisvárosban, Olümpiában tartották. Az esemény olyan fontos volt a görögöknek, hogy az első olümpiai játékoktól kezdték saját időszámításukat, Krisztus születése előtt 776-ban. Összesen 292 játékot tartottak. Versenyek minden mennyiségben </w:t>
      </w:r>
    </w:p>
    <w:p w:rsidR="00150B61" w:rsidRDefault="00150B61" w:rsidP="009F6874">
      <w:pPr>
        <w:spacing w:after="0" w:line="240" w:lineRule="auto"/>
      </w:pPr>
      <w:r>
        <w:t>Az első olimpia még csak egyetlen versenyszámból, a 192,28 méteres stadionfutásból állt, de később mindig újabb versenyszámmal bővült. A legösszetettebb versenyszám a pentatlon volt: futásból, távolugrásból, diszkoszvetésből, gerelyhajításból és birkózásból állt. Természetesen volt ökölvívás, lovaglás és kocsiverseny is. A felnőttek mellett a gyermekeknek is rendeztek versenyeket: volt például futóverseny, pentatlon és ökölvívás. Mindezek mellett voltak különl</w:t>
      </w:r>
      <w:r w:rsidR="00974F5E">
        <w:t>eges erőpróbák is, amelyeket ma</w:t>
      </w:r>
      <w:r w:rsidR="00B56275">
        <w:t xml:space="preserve"> </w:t>
      </w:r>
      <w:r>
        <w:t xml:space="preserve">már nem neveznénk sportnak: nagyon érdekes lehetett például a trombitások olimpiai versenye. A győztes mindent visz Az olimpiai bajnokokat nagy becsben </w:t>
      </w:r>
      <w:proofErr w:type="spellStart"/>
      <w:r>
        <w:t>tartott</w:t>
      </w:r>
      <w:r w:rsidR="00B56275">
        <w:t>ák</w:t>
      </w:r>
      <w:proofErr w:type="gramStart"/>
      <w:r w:rsidR="00B56275">
        <w:t>.</w:t>
      </w:r>
      <w:r>
        <w:t>Szobrokat</w:t>
      </w:r>
      <w:proofErr w:type="spellEnd"/>
      <w:proofErr w:type="gramEnd"/>
      <w:r>
        <w:t xml:space="preserve"> állítottak nekik, nem kellett adót fizetniük és ingyenjegyet kaptak a színházi előadásokra. A háborúban az első sorban harcolhattak a király mellett, és ha fogságba estek, azonnal szabadon bocsátották őket. A második helyezettnek és a többi legyőzötteknek nem járt semmi. Az újkori olimpiai játékok </w:t>
      </w:r>
    </w:p>
    <w:p w:rsidR="00150B61" w:rsidRDefault="00150B61" w:rsidP="009F6874">
      <w:pPr>
        <w:spacing w:after="0" w:line="240" w:lineRule="auto"/>
      </w:pPr>
      <w:r>
        <w:t xml:space="preserve">A modern olimpiai játékok születésnapja 1894. június huszonharmadika. Ezen a napon alakult meg a Nemzetközi Olimpiai Bizottság (NOB). Az első modern kori olimpiai játékokat Franciaországban rendezték, 1896-ban. </w:t>
      </w:r>
    </w:p>
    <w:p w:rsidR="00150B61" w:rsidRDefault="00150B61" w:rsidP="009F6874">
      <w:pPr>
        <w:spacing w:after="0" w:line="240" w:lineRule="auto"/>
      </w:pPr>
      <w:proofErr w:type="gramStart"/>
      <w:r>
        <w:t>Pierre</w:t>
      </w:r>
      <w:proofErr w:type="gramEnd"/>
      <w:r>
        <w:t xml:space="preserve"> de Coubert</w:t>
      </w:r>
      <w:r w:rsidR="00974F5E">
        <w:t>in, francia báró volt az, aki ú</w:t>
      </w:r>
      <w:r>
        <w:t>j</w:t>
      </w:r>
      <w:r w:rsidR="001B63C6">
        <w:t>j</w:t>
      </w:r>
      <w:r>
        <w:t xml:space="preserve">áélesztette az ókori olimpiát. Egész életében </w:t>
      </w:r>
      <w:proofErr w:type="gramStart"/>
      <w:r>
        <w:t>aktívan</w:t>
      </w:r>
      <w:proofErr w:type="gramEnd"/>
      <w:r>
        <w:t xml:space="preserve"> részt vett az olimpiák szervezésében. De Coubertin 1937-ben halt meg. A NOB székhelyén, a svájci Lausanne-</w:t>
      </w:r>
      <w:proofErr w:type="spellStart"/>
      <w:r>
        <w:t>ban</w:t>
      </w:r>
      <w:proofErr w:type="spellEnd"/>
      <w:r>
        <w:t xml:space="preserve"> temették el, de szíve a görögországi Olümpiában nyugszik. </w:t>
      </w:r>
    </w:p>
    <w:p w:rsidR="00957A96" w:rsidRDefault="00957A96" w:rsidP="00957A96">
      <w:pPr>
        <w:spacing w:after="0" w:line="240" w:lineRule="auto"/>
      </w:pPr>
      <w:r>
        <w:t>Az olimpiai jelkép különböző szimbólumok összessége, amelyeket a Nemzetközi Olimpiai Bizottság az olimpiai játékok népszerűsítéséhez alkalmaz. Kizárólag a MOB engedélyével, a Nemzetközi Olimpiai Bizottság előírásaival összhangban</w:t>
      </w:r>
      <w:r>
        <w:t xml:space="preserve"> lehet használni az alábbiakat:</w:t>
      </w:r>
    </w:p>
    <w:p w:rsidR="00957A96" w:rsidRDefault="00957A96" w:rsidP="00957A96">
      <w:pPr>
        <w:spacing w:after="0" w:line="240" w:lineRule="auto"/>
      </w:pPr>
      <w:r>
        <w:t>"o</w:t>
      </w:r>
      <w:r>
        <w:t xml:space="preserve">limpia" és "olimpiai" elnevezés, </w:t>
      </w:r>
    </w:p>
    <w:p w:rsidR="00957A96" w:rsidRDefault="00957A96" w:rsidP="00957A96">
      <w:pPr>
        <w:spacing w:after="0" w:line="240" w:lineRule="auto"/>
      </w:pPr>
      <w:proofErr w:type="gramStart"/>
      <w:r>
        <w:t>olimpiai</w:t>
      </w:r>
      <w:proofErr w:type="gramEnd"/>
      <w:r>
        <w:t xml:space="preserve"> zászló</w:t>
      </w:r>
    </w:p>
    <w:p w:rsidR="00957A96" w:rsidRDefault="00957A96" w:rsidP="00957A96">
      <w:pPr>
        <w:spacing w:after="0" w:line="240" w:lineRule="auto"/>
      </w:pPr>
      <w:proofErr w:type="gramStart"/>
      <w:r>
        <w:t>olimpiai</w:t>
      </w:r>
      <w:proofErr w:type="gramEnd"/>
      <w:r>
        <w:t xml:space="preserve"> jelvény</w:t>
      </w:r>
    </w:p>
    <w:p w:rsidR="00957A96" w:rsidRDefault="00957A96" w:rsidP="00957A96">
      <w:pPr>
        <w:spacing w:after="0" w:line="240" w:lineRule="auto"/>
      </w:pPr>
      <w:proofErr w:type="gramStart"/>
      <w:r>
        <w:t>olimpiai</w:t>
      </w:r>
      <w:proofErr w:type="gramEnd"/>
      <w:r>
        <w:t xml:space="preserve"> jelmondat ("</w:t>
      </w:r>
      <w:proofErr w:type="spellStart"/>
      <w:r>
        <w:t>Citius</w:t>
      </w:r>
      <w:proofErr w:type="spellEnd"/>
      <w:r>
        <w:t xml:space="preserve"> - </w:t>
      </w:r>
      <w:proofErr w:type="spellStart"/>
      <w:r>
        <w:t>Altius</w:t>
      </w:r>
      <w:proofErr w:type="spellEnd"/>
      <w:r>
        <w:t xml:space="preserve"> - </w:t>
      </w:r>
      <w:proofErr w:type="spellStart"/>
      <w:r>
        <w:t>Fortius</w:t>
      </w:r>
      <w:proofErr w:type="spellEnd"/>
      <w:r>
        <w:t>"),</w:t>
      </w:r>
    </w:p>
    <w:p w:rsidR="00957A96" w:rsidRDefault="00957A96" w:rsidP="00957A96">
      <w:pPr>
        <w:spacing w:after="0" w:line="240" w:lineRule="auto"/>
      </w:pPr>
      <w:proofErr w:type="gramStart"/>
      <w:r>
        <w:t>olimpiai</w:t>
      </w:r>
      <w:proofErr w:type="gramEnd"/>
      <w:r>
        <w:t xml:space="preserve"> embléma (az olimpiai karikákkal társított és egy további jellegzetes elemmel kiegészített mű),</w:t>
      </w:r>
    </w:p>
    <w:p w:rsidR="00957A96" w:rsidRDefault="00957A96" w:rsidP="00957A96">
      <w:pPr>
        <w:spacing w:after="0" w:line="240" w:lineRule="auto"/>
      </w:pPr>
      <w:proofErr w:type="gramStart"/>
      <w:r>
        <w:t>olimpiai</w:t>
      </w:r>
      <w:proofErr w:type="gramEnd"/>
      <w:r>
        <w:t xml:space="preserve"> himnusz (</w:t>
      </w:r>
      <w:proofErr w:type="spellStart"/>
      <w:r>
        <w:t>Spiros</w:t>
      </w:r>
      <w:proofErr w:type="spellEnd"/>
      <w:r>
        <w:t xml:space="preserve"> Samara zenei alkotása),</w:t>
      </w:r>
    </w:p>
    <w:p w:rsidR="00957A96" w:rsidRDefault="00957A96" w:rsidP="00957A96">
      <w:pPr>
        <w:spacing w:after="0" w:line="240" w:lineRule="auto"/>
      </w:pPr>
      <w:proofErr w:type="gramStart"/>
      <w:r>
        <w:t>olimpiai</w:t>
      </w:r>
      <w:proofErr w:type="gramEnd"/>
      <w:r>
        <w:t xml:space="preserve"> láng (az a láng, amelyet </w:t>
      </w:r>
      <w:proofErr w:type="spellStart"/>
      <w:r>
        <w:t>Olympia</w:t>
      </w:r>
      <w:proofErr w:type="spellEnd"/>
      <w:r>
        <w:t xml:space="preserve"> városában gyújtanak meg a NOB felhatalmazásával),</w:t>
      </w:r>
    </w:p>
    <w:p w:rsidR="00957A96" w:rsidRDefault="00957A96" w:rsidP="00957A96">
      <w:pPr>
        <w:spacing w:after="0" w:line="240" w:lineRule="auto"/>
      </w:pPr>
      <w:proofErr w:type="gramStart"/>
      <w:r>
        <w:t>olimpiai</w:t>
      </w:r>
      <w:proofErr w:type="gramEnd"/>
      <w:r>
        <w:t xml:space="preserve"> fáklya (a NOB által jóváhagyott hordozható fáklya, vagy annak élethű másolata, amelynek célja az olimpiai láng meggyújtása).</w:t>
      </w:r>
    </w:p>
    <w:p w:rsidR="00957A96" w:rsidRDefault="00957A96" w:rsidP="009F6874">
      <w:pPr>
        <w:spacing w:after="0" w:line="240" w:lineRule="auto"/>
      </w:pPr>
    </w:p>
    <w:p w:rsidR="00D30A20" w:rsidRDefault="00150B61" w:rsidP="009F6874">
      <w:pPr>
        <w:spacing w:after="0" w:line="240" w:lineRule="auto"/>
        <w:rPr>
          <w:rStyle w:val="Hiperhivatkozs"/>
        </w:rPr>
      </w:pPr>
      <w:r>
        <w:t xml:space="preserve">Forrás: </w:t>
      </w:r>
      <w:hyperlink r:id="rId5" w:history="1">
        <w:r w:rsidRPr="00150B61">
          <w:rPr>
            <w:rStyle w:val="Hiperhivatkozs"/>
          </w:rPr>
          <w:t>www.sulinet.hu/tart/ncikk/ai/0/3095/olimpia.html</w:t>
        </w:r>
      </w:hyperlink>
    </w:p>
    <w:p w:rsidR="00957A96" w:rsidRDefault="00957A96" w:rsidP="00957A96">
      <w:pPr>
        <w:spacing w:after="0" w:line="240" w:lineRule="auto"/>
        <w:ind w:left="709"/>
      </w:pPr>
      <w:hyperlink r:id="rId6" w:history="1">
        <w:r w:rsidRPr="00957A96">
          <w:rPr>
            <w:color w:val="0000FF"/>
            <w:u w:val="single"/>
          </w:rPr>
          <w:t>https://hu.wikipedia.org/wiki/Olimpiai_jelk%C3%A9p</w:t>
        </w:r>
      </w:hyperlink>
      <w:bookmarkStart w:id="0" w:name="_GoBack"/>
      <w:bookmarkEnd w:id="0"/>
    </w:p>
    <w:sectPr w:rsidR="00957A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B61"/>
    <w:rsid w:val="000A2B7D"/>
    <w:rsid w:val="000B3C9E"/>
    <w:rsid w:val="00150B61"/>
    <w:rsid w:val="001B63C6"/>
    <w:rsid w:val="00401345"/>
    <w:rsid w:val="0048418B"/>
    <w:rsid w:val="008A069F"/>
    <w:rsid w:val="00957A96"/>
    <w:rsid w:val="00974F5E"/>
    <w:rsid w:val="009F6874"/>
    <w:rsid w:val="00B5044F"/>
    <w:rsid w:val="00B56275"/>
    <w:rsid w:val="00C3307F"/>
    <w:rsid w:val="00D30A20"/>
    <w:rsid w:val="00DC457E"/>
    <w:rsid w:val="00F0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EC765"/>
  <w15:chartTrackingRefBased/>
  <w15:docId w15:val="{27379C93-F053-4B8D-9E24-BA2A8E74B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150B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u.wikipedia.org/wiki/Olimpiai_jelk%C3%A9p" TargetMode="External"/><Relationship Id="rId11" Type="http://schemas.openxmlformats.org/officeDocument/2006/relationships/customXml" Target="../customXml/item4.xml"/><Relationship Id="rId5" Type="http://schemas.openxmlformats.org/officeDocument/2006/relationships/hyperlink" Target="file:///C:\Users\Kati\AppData\Roaming\Microsoft\Word\www.sulinet.hu\tart\ncikk\ai\0\3095\olimpia.html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3" ma:contentTypeDescription="Új dokumentum létrehozása." ma:contentTypeScope="" ma:versionID="21721a92d4417f502b3743f1ef62557c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b4aa9f02b09203fffc1ac373c451e9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CFD6DEFB-84CF-4911-93A1-1EC2A47F03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1EF9AE-F310-48EE-ADF4-4AA4D4EFF4DD}"/>
</file>

<file path=customXml/itemProps3.xml><?xml version="1.0" encoding="utf-8"?>
<ds:datastoreItem xmlns:ds="http://schemas.openxmlformats.org/officeDocument/2006/customXml" ds:itemID="{AC910F0A-3885-4FA0-8DF0-A10E00AF382B}"/>
</file>

<file path=customXml/itemProps4.xml><?xml version="1.0" encoding="utf-8"?>
<ds:datastoreItem xmlns:ds="http://schemas.openxmlformats.org/officeDocument/2006/customXml" ds:itemID="{220CA8AD-5CC5-4F09-BAFE-FB996D8CFC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377</Words>
  <Characters>2609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Ady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Katalin Kovács</dc:creator>
  <cp:keywords/>
  <dc:description/>
  <cp:lastModifiedBy>Katalin Kovács</cp:lastModifiedBy>
  <cp:revision>8</cp:revision>
  <dcterms:created xsi:type="dcterms:W3CDTF">2020-03-02T08:08:00Z</dcterms:created>
  <dcterms:modified xsi:type="dcterms:W3CDTF">2020-03-02T15:46:00Z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