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0CE75" w14:textId="66718D43" w:rsidR="00D023AB" w:rsidRPr="00A81177" w:rsidRDefault="00035388" w:rsidP="00182667">
      <w:pPr>
        <w:pBdr>
          <w:top w:val="single" w:sz="36" w:space="1" w:color="FF0000"/>
          <w:left w:val="single" w:sz="36" w:space="0" w:color="FF0000"/>
          <w:bottom w:val="single" w:sz="36" w:space="1" w:color="FF0000"/>
          <w:right w:val="single" w:sz="36" w:space="1" w:color="FF0000"/>
        </w:pBdr>
        <w:shd w:val="clear" w:color="auto" w:fill="8EAADB" w:themeFill="accent1" w:themeFillTint="99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FA02E3">
        <w:rPr>
          <w:rFonts w:ascii="Arial Black" w:hAnsi="Arial Black" w:cs="Times New Roman"/>
          <w:b/>
          <w:sz w:val="72"/>
          <w:szCs w:val="72"/>
        </w:rPr>
        <w:t>Karinthy</w:t>
      </w:r>
      <w:r w:rsidR="006F7A4F" w:rsidRPr="00FA02E3">
        <w:rPr>
          <w:rFonts w:ascii="Arial Black" w:hAnsi="Arial Black" w:cs="Times New Roman"/>
          <w:b/>
          <w:sz w:val="72"/>
          <w:szCs w:val="72"/>
        </w:rPr>
        <w:t xml:space="preserve"> </w:t>
      </w:r>
      <w:r w:rsidRPr="00FA02E3">
        <w:rPr>
          <w:rFonts w:ascii="Arial Black" w:hAnsi="Arial Black" w:cs="Times New Roman"/>
          <w:b/>
          <w:sz w:val="72"/>
          <w:szCs w:val="72"/>
        </w:rPr>
        <w:t>Frigyes</w:t>
      </w:r>
      <w:r w:rsidR="00876684" w:rsidRPr="00876684">
        <w:rPr>
          <w:rStyle w:val="Vgjegyzet-hivatkozs"/>
          <w:rFonts w:ascii="Times New Roman" w:hAnsi="Times New Roman" w:cs="Times New Roman"/>
          <w:b/>
          <w:sz w:val="72"/>
          <w:szCs w:val="72"/>
        </w:rPr>
        <w:endnoteReference w:customMarkFollows="1" w:id="1"/>
        <w:sym w:font="Wingdings" w:char="F026"/>
      </w:r>
    </w:p>
    <w:p w14:paraId="2B33CCB4" w14:textId="5D650F21" w:rsidR="00D023AB" w:rsidRDefault="00345F45" w:rsidP="00D023A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90243ED" wp14:editId="4E681C34">
            <wp:extent cx="1785600" cy="2250000"/>
            <wp:effectExtent l="0" t="0" r="5715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karinth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00" cy="22500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bookmarkEnd w:id="0"/>
    </w:p>
    <w:tbl>
      <w:tblPr>
        <w:tblStyle w:val="Rcsostblzat"/>
        <w:tblW w:w="680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12"/>
        <w:gridCol w:w="4392"/>
      </w:tblGrid>
      <w:tr w:rsidR="00114E43" w:rsidRPr="007D4914" w14:paraId="2DB5A31B" w14:textId="77777777" w:rsidTr="00182667">
        <w:trPr>
          <w:jc w:val="center"/>
        </w:trPr>
        <w:tc>
          <w:tcPr>
            <w:tcW w:w="3209" w:type="dxa"/>
            <w:shd w:val="clear" w:color="auto" w:fill="FFFF00"/>
            <w:vAlign w:val="center"/>
          </w:tcPr>
          <w:p w14:paraId="38254901" w14:textId="7859E2BF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Született</w:t>
            </w:r>
          </w:p>
        </w:tc>
        <w:tc>
          <w:tcPr>
            <w:tcW w:w="6425" w:type="dxa"/>
            <w:shd w:val="clear" w:color="auto" w:fill="FFFF00"/>
            <w:vAlign w:val="center"/>
          </w:tcPr>
          <w:p w14:paraId="79DB6922" w14:textId="77777777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1887. június 25.</w:t>
            </w:r>
          </w:p>
          <w:p w14:paraId="096E7B8B" w14:textId="715D47BE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Budapest, Magyarország</w:t>
            </w:r>
          </w:p>
        </w:tc>
      </w:tr>
      <w:tr w:rsidR="00114E43" w:rsidRPr="007D4914" w14:paraId="585602E1" w14:textId="77777777" w:rsidTr="00182667">
        <w:trPr>
          <w:jc w:val="center"/>
        </w:trPr>
        <w:tc>
          <w:tcPr>
            <w:tcW w:w="3209" w:type="dxa"/>
            <w:vAlign w:val="center"/>
          </w:tcPr>
          <w:p w14:paraId="2C3F07F8" w14:textId="108E5782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Elhunyt</w:t>
            </w:r>
          </w:p>
        </w:tc>
        <w:tc>
          <w:tcPr>
            <w:tcW w:w="6425" w:type="dxa"/>
            <w:vAlign w:val="center"/>
          </w:tcPr>
          <w:p w14:paraId="70FCD60D" w14:textId="77777777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1938. augusztus 29. (51 évesen)</w:t>
            </w:r>
          </w:p>
          <w:p w14:paraId="092181AD" w14:textId="2EACAC22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Siófok, Magyarország</w:t>
            </w:r>
          </w:p>
        </w:tc>
      </w:tr>
      <w:tr w:rsidR="00114E43" w:rsidRPr="007D4914" w14:paraId="711411FC" w14:textId="77777777" w:rsidTr="00182667">
        <w:trPr>
          <w:jc w:val="center"/>
        </w:trPr>
        <w:tc>
          <w:tcPr>
            <w:tcW w:w="3209" w:type="dxa"/>
            <w:shd w:val="clear" w:color="auto" w:fill="FFFF00"/>
            <w:vAlign w:val="center"/>
          </w:tcPr>
          <w:p w14:paraId="76B94A60" w14:textId="3DD83C86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Sírhely</w:t>
            </w:r>
          </w:p>
        </w:tc>
        <w:tc>
          <w:tcPr>
            <w:tcW w:w="6425" w:type="dxa"/>
            <w:shd w:val="clear" w:color="auto" w:fill="FFFF00"/>
            <w:vAlign w:val="center"/>
          </w:tcPr>
          <w:p w14:paraId="3D674082" w14:textId="344F3525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Fiumei Úti Sírkert</w:t>
            </w:r>
          </w:p>
        </w:tc>
      </w:tr>
      <w:tr w:rsidR="00114E43" w:rsidRPr="007D4914" w14:paraId="118E2D7C" w14:textId="77777777" w:rsidTr="00182667">
        <w:trPr>
          <w:jc w:val="center"/>
        </w:trPr>
        <w:tc>
          <w:tcPr>
            <w:tcW w:w="3209" w:type="dxa"/>
            <w:vAlign w:val="center"/>
          </w:tcPr>
          <w:p w14:paraId="2A02EC68" w14:textId="6BD6D91D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Nemzetiség</w:t>
            </w:r>
          </w:p>
        </w:tc>
        <w:tc>
          <w:tcPr>
            <w:tcW w:w="6425" w:type="dxa"/>
            <w:vAlign w:val="center"/>
          </w:tcPr>
          <w:p w14:paraId="4D340EFF" w14:textId="271C314F" w:rsidR="00114E43" w:rsidRPr="007D4914" w:rsidRDefault="00114E43" w:rsidP="00182667">
            <w:pPr>
              <w:tabs>
                <w:tab w:val="left" w:pos="94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Magyar</w:t>
            </w:r>
          </w:p>
        </w:tc>
      </w:tr>
      <w:tr w:rsidR="00114E43" w:rsidRPr="007D4914" w14:paraId="4E00BFC5" w14:textId="77777777" w:rsidTr="00182667">
        <w:trPr>
          <w:jc w:val="center"/>
        </w:trPr>
        <w:tc>
          <w:tcPr>
            <w:tcW w:w="3209" w:type="dxa"/>
            <w:shd w:val="clear" w:color="auto" w:fill="FFFF00"/>
            <w:vAlign w:val="center"/>
          </w:tcPr>
          <w:p w14:paraId="1673A040" w14:textId="0E9772FA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Házastársa</w:t>
            </w:r>
          </w:p>
        </w:tc>
        <w:tc>
          <w:tcPr>
            <w:tcW w:w="6425" w:type="dxa"/>
            <w:shd w:val="clear" w:color="auto" w:fill="FFFF00"/>
            <w:vAlign w:val="center"/>
          </w:tcPr>
          <w:p w14:paraId="16A99EE8" w14:textId="42D75AC4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D4914">
              <w:rPr>
                <w:rFonts w:ascii="Arial" w:hAnsi="Arial" w:cs="Arial"/>
                <w:sz w:val="20"/>
                <w:szCs w:val="20"/>
              </w:rPr>
              <w:t>Judik</w:t>
            </w:r>
            <w:proofErr w:type="spellEnd"/>
            <w:r w:rsidRPr="007D4914">
              <w:rPr>
                <w:rFonts w:ascii="Arial" w:hAnsi="Arial" w:cs="Arial"/>
                <w:sz w:val="20"/>
                <w:szCs w:val="20"/>
              </w:rPr>
              <w:t xml:space="preserve"> Etel</w:t>
            </w:r>
          </w:p>
          <w:p w14:paraId="6CD7858C" w14:textId="5AC1FAA0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Böhm Aranka</w:t>
            </w:r>
          </w:p>
        </w:tc>
      </w:tr>
      <w:tr w:rsidR="00114E43" w:rsidRPr="007D4914" w14:paraId="1D3A4BB5" w14:textId="77777777" w:rsidTr="00182667">
        <w:trPr>
          <w:jc w:val="center"/>
        </w:trPr>
        <w:tc>
          <w:tcPr>
            <w:tcW w:w="3209" w:type="dxa"/>
            <w:vAlign w:val="center"/>
          </w:tcPr>
          <w:p w14:paraId="0DC9C9D4" w14:textId="1A81F93F" w:rsidR="00114E43" w:rsidRPr="007D4914" w:rsidRDefault="00114E43" w:rsidP="001826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Gyermekei</w:t>
            </w:r>
          </w:p>
        </w:tc>
        <w:tc>
          <w:tcPr>
            <w:tcW w:w="6425" w:type="dxa"/>
            <w:vAlign w:val="center"/>
          </w:tcPr>
          <w:p w14:paraId="2A785174" w14:textId="77777777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Karinthy Gábor</w:t>
            </w:r>
          </w:p>
          <w:p w14:paraId="115074A7" w14:textId="3148B869" w:rsidR="00114E43" w:rsidRPr="007D4914" w:rsidRDefault="00114E43" w:rsidP="001826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914">
              <w:rPr>
                <w:rFonts w:ascii="Arial" w:hAnsi="Arial" w:cs="Arial"/>
                <w:sz w:val="20"/>
                <w:szCs w:val="20"/>
              </w:rPr>
              <w:t>Karinthy Ferenc</w:t>
            </w:r>
          </w:p>
        </w:tc>
      </w:tr>
    </w:tbl>
    <w:p w14:paraId="284A0F7E" w14:textId="77777777" w:rsidR="00114E43" w:rsidRPr="007D4914" w:rsidRDefault="00114E43" w:rsidP="00114E43">
      <w:pPr>
        <w:rPr>
          <w:rFonts w:ascii="Arial" w:hAnsi="Arial" w:cs="Arial"/>
          <w:sz w:val="24"/>
          <w:szCs w:val="24"/>
        </w:rPr>
      </w:pPr>
    </w:p>
    <w:p w14:paraId="119D2B84" w14:textId="4054991D" w:rsidR="00182667" w:rsidRPr="00182667" w:rsidRDefault="00182667" w:rsidP="00182667">
      <w:pPr>
        <w:keepNext/>
        <w:framePr w:dropCap="drop" w:lines="3" w:wrap="around" w:vAnchor="text" w:hAnchor="text"/>
        <w:spacing w:after="0" w:line="893" w:lineRule="exact"/>
        <w:textAlignment w:val="baseline"/>
        <w:rPr>
          <w:rFonts w:ascii="Times New Roman" w:hAnsi="Times New Roman" w:cs="Times New Roman"/>
          <w:position w:val="-10"/>
          <w:sz w:val="118"/>
          <w:szCs w:val="24"/>
        </w:rPr>
      </w:pPr>
      <w:r w:rsidRPr="00182667">
        <w:rPr>
          <w:rFonts w:ascii="Times New Roman" w:hAnsi="Times New Roman" w:cs="Times New Roman"/>
          <w:position w:val="-10"/>
          <w:sz w:val="118"/>
          <w:szCs w:val="24"/>
        </w:rPr>
        <w:t>T</w:t>
      </w:r>
    </w:p>
    <w:p w14:paraId="13AA78F4" w14:textId="4D4DE4F0" w:rsidR="00035388" w:rsidRPr="00D023AB" w:rsidRDefault="00035388" w:rsidP="002302FE">
      <w:pPr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t xml:space="preserve">eljes nevén: </w:t>
      </w:r>
      <w:r w:rsidRPr="00482354">
        <w:rPr>
          <w:rFonts w:ascii="Times New Roman" w:hAnsi="Times New Roman" w:cs="Times New Roman"/>
          <w:color w:val="0070C0"/>
          <w:sz w:val="24"/>
          <w:szCs w:val="24"/>
        </w:rPr>
        <w:t>Karinthy Frigyes Ernő</w:t>
      </w:r>
      <w:r w:rsidRPr="00D023AB">
        <w:rPr>
          <w:rFonts w:ascii="Times New Roman" w:hAnsi="Times New Roman" w:cs="Times New Roman"/>
          <w:sz w:val="24"/>
          <w:szCs w:val="24"/>
        </w:rPr>
        <w:t>,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 xml:space="preserve">Budapest, 1887. június 25. – Siófok, 1938. augusztus 29. magyar író, költő, műfordító. </w:t>
      </w:r>
      <w:proofErr w:type="spellStart"/>
      <w:r w:rsidRPr="0039779E">
        <w:rPr>
          <w:rFonts w:ascii="Times New Roman" w:hAnsi="Times New Roman" w:cs="Times New Roman"/>
          <w:color w:val="FF0000"/>
          <w:sz w:val="24"/>
          <w:szCs w:val="24"/>
        </w:rPr>
        <w:t>Karinthi</w:t>
      </w:r>
      <w:proofErr w:type="spellEnd"/>
      <w:r w:rsidRPr="0039779E">
        <w:rPr>
          <w:rFonts w:ascii="Times New Roman" w:hAnsi="Times New Roman" w:cs="Times New Roman"/>
          <w:color w:val="FF0000"/>
          <w:sz w:val="24"/>
          <w:szCs w:val="24"/>
        </w:rPr>
        <w:t xml:space="preserve"> Ada</w:t>
      </w:r>
      <w:r w:rsidRPr="00D023AB">
        <w:rPr>
          <w:rFonts w:ascii="Times New Roman" w:hAnsi="Times New Roman" w:cs="Times New Roman"/>
          <w:sz w:val="24"/>
          <w:szCs w:val="24"/>
        </w:rPr>
        <w:t xml:space="preserve"> festő és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illusztrátor öccse.</w:t>
      </w:r>
    </w:p>
    <w:p w14:paraId="0DEED8AC" w14:textId="2E663644" w:rsidR="00035388" w:rsidRPr="00D023AB" w:rsidRDefault="00035388" w:rsidP="00182667">
      <w:pPr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t xml:space="preserve">Édesapja </w:t>
      </w:r>
      <w:proofErr w:type="spellStart"/>
      <w:r w:rsidRPr="003E3F08">
        <w:rPr>
          <w:rFonts w:ascii="Times New Roman" w:hAnsi="Times New Roman" w:cs="Times New Roman"/>
          <w:color w:val="00B050"/>
          <w:sz w:val="24"/>
          <w:szCs w:val="24"/>
        </w:rPr>
        <w:t>Karinthi</w:t>
      </w:r>
      <w:proofErr w:type="spellEnd"/>
      <w:r w:rsidRPr="003E3F08">
        <w:rPr>
          <w:rFonts w:ascii="Times New Roman" w:hAnsi="Times New Roman" w:cs="Times New Roman"/>
          <w:color w:val="00B050"/>
          <w:sz w:val="24"/>
          <w:szCs w:val="24"/>
        </w:rPr>
        <w:t xml:space="preserve"> József </w:t>
      </w:r>
      <w:r w:rsidRPr="00D023AB">
        <w:rPr>
          <w:rFonts w:ascii="Times New Roman" w:hAnsi="Times New Roman" w:cs="Times New Roman"/>
          <w:sz w:val="24"/>
          <w:szCs w:val="24"/>
        </w:rPr>
        <w:t>(1846–1921) művelt tisztviselő, a Magyar Filozófiai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 xml:space="preserve">Társaság alapító tagja. Családneve eredetileg </w:t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Kohn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 xml:space="preserve"> volt, amit 1874-ben magyarosított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Karinthira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 xml:space="preserve">. Édesanyja, </w:t>
      </w:r>
      <w:r w:rsidRPr="00E61634">
        <w:rPr>
          <w:rFonts w:ascii="Times New Roman" w:hAnsi="Times New Roman" w:cs="Times New Roman"/>
          <w:color w:val="7030A0"/>
          <w:sz w:val="24"/>
          <w:szCs w:val="24"/>
        </w:rPr>
        <w:t xml:space="preserve">Engel Karolina </w:t>
      </w:r>
      <w:r w:rsidRPr="00D023AB">
        <w:rPr>
          <w:rFonts w:ascii="Times New Roman" w:hAnsi="Times New Roman" w:cs="Times New Roman"/>
          <w:sz w:val="24"/>
          <w:szCs w:val="24"/>
        </w:rPr>
        <w:t>(1850–1895) halála után apjuk egyedül nevelte a hat életben maradt gyermeket.</w:t>
      </w:r>
    </w:p>
    <w:p w14:paraId="1EFB0286" w14:textId="2F6AD3A9" w:rsidR="00035388" w:rsidRPr="000F671C" w:rsidRDefault="00035388" w:rsidP="00114E43">
      <w:pPr>
        <w:jc w:val="both"/>
        <w:rPr>
          <w:rFonts w:ascii="Times New Roman" w:hAnsi="Times New Roman" w:cs="Times New Roman"/>
          <w:spacing w:val="40"/>
          <w:sz w:val="28"/>
          <w:szCs w:val="28"/>
        </w:rPr>
      </w:pPr>
      <w:r w:rsidRPr="000F671C">
        <w:rPr>
          <w:rFonts w:ascii="Times New Roman" w:hAnsi="Times New Roman" w:cs="Times New Roman"/>
          <w:spacing w:val="40"/>
          <w:sz w:val="28"/>
          <w:szCs w:val="28"/>
        </w:rPr>
        <w:t>A Markó utcai főreál gimnáziumban</w:t>
      </w:r>
      <w:r w:rsidR="006F7A4F" w:rsidRPr="000F671C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pacing w:val="40"/>
          <w:sz w:val="28"/>
          <w:szCs w:val="28"/>
        </w:rPr>
        <w:t>végezte tanulmányait.</w:t>
      </w:r>
    </w:p>
    <w:p w14:paraId="2377AAF4" w14:textId="77777777" w:rsidR="009453E1" w:rsidRPr="000A7B99" w:rsidRDefault="009453E1" w:rsidP="00D023AB">
      <w:pPr>
        <w:jc w:val="both"/>
        <w:rPr>
          <w:rFonts w:ascii="Times New Roman" w:hAnsi="Times New Roman" w:cs="Times New Roman"/>
          <w:spacing w:val="40"/>
          <w:sz w:val="24"/>
          <w:szCs w:val="24"/>
        </w:rPr>
        <w:sectPr w:rsidR="009453E1" w:rsidRPr="000A7B99" w:rsidSect="00647406">
          <w:footerReference w:type="default" r:id="rId9"/>
          <w:pgSz w:w="11906" w:h="16838"/>
          <w:pgMar w:top="1418" w:right="1134" w:bottom="1418" w:left="1134" w:header="709" w:footer="709" w:gutter="0"/>
          <w:pgBorders w:offsetFrom="page">
            <w:left w:val="pencils" w:sz="30" w:space="24" w:color="auto"/>
            <w:right w:val="pencils" w:sz="30" w:space="24" w:color="auto"/>
          </w:pgBorders>
          <w:cols w:space="708"/>
          <w:docGrid w:linePitch="360"/>
        </w:sectPr>
      </w:pPr>
    </w:p>
    <w:p w14:paraId="1E9C7F76" w14:textId="3046B417" w:rsidR="00035388" w:rsidRPr="00D023AB" w:rsidRDefault="00035388" w:rsidP="00D023A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lastRenderedPageBreak/>
        <w:t>1898 és 1900 között kezdett írni: színműveket, kalandos történeteket, verses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 xml:space="preserve">meséket, emellett naplót vezetett. </w:t>
      </w:r>
      <w:r w:rsidRPr="00D023AB">
        <w:rPr>
          <w:rFonts w:ascii="Times New Roman" w:hAnsi="Times New Roman" w:cs="Times New Roman"/>
          <w:sz w:val="24"/>
          <w:szCs w:val="24"/>
        </w:rPr>
        <w:lastRenderedPageBreak/>
        <w:t>Mintegy ezer versét, 10-15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nagyobb zsengéjét, iskolai bukása miatt apja elégette. Tizenöt éves volt, amikor a Magyar Képes Világ folytatásokban közölte a Nászutazás a Föld középpontján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keresztül című regényét.</w:t>
      </w:r>
    </w:p>
    <w:p w14:paraId="53EFD9C9" w14:textId="77777777" w:rsidR="009453E1" w:rsidRDefault="009453E1" w:rsidP="00D023AB">
      <w:pPr>
        <w:jc w:val="both"/>
        <w:rPr>
          <w:rFonts w:ascii="Times New Roman" w:hAnsi="Times New Roman" w:cs="Times New Roman"/>
          <w:sz w:val="24"/>
          <w:szCs w:val="24"/>
        </w:rPr>
        <w:sectPr w:rsidR="009453E1" w:rsidSect="00647406">
          <w:type w:val="continuous"/>
          <w:pgSz w:w="11906" w:h="16838"/>
          <w:pgMar w:top="1418" w:right="1134" w:bottom="1418" w:left="1134" w:header="709" w:footer="709" w:gutter="0"/>
          <w:pgBorders w:offsetFrom="page">
            <w:left w:val="pencils" w:sz="30" w:space="24" w:color="auto"/>
            <w:right w:val="pencils" w:sz="30" w:space="24" w:color="auto"/>
          </w:pgBorders>
          <w:cols w:num="2" w:sep="1" w:space="708" w:equalWidth="0">
            <w:col w:w="2740" w:space="708"/>
            <w:col w:w="6188"/>
          </w:cols>
          <w:docGrid w:linePitch="360"/>
        </w:sectPr>
      </w:pPr>
    </w:p>
    <w:p w14:paraId="74D28EDB" w14:textId="73D416AA" w:rsidR="00035388" w:rsidRPr="00D023AB" w:rsidRDefault="00035388" w:rsidP="00D023A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lastRenderedPageBreak/>
        <w:t>1905-ben tett érettségi vizsgát, majd utána matematika-fizika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szakon, a bölcsészkaron és a sebészeten is hallgatott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egyetemi előadásokat. Noha diplomát soha sem szerzett, egész életében élénk érdeklődéssel és feltétlen tisztelettel fordult a tudományok felé.</w:t>
      </w:r>
      <w:r w:rsidR="00345F45">
        <w:rPr>
          <w:rFonts w:ascii="Times New Roman" w:hAnsi="Times New Roman" w:cs="Times New Roman"/>
          <w:sz w:val="24"/>
          <w:szCs w:val="24"/>
        </w:rPr>
        <w:br w:type="column"/>
      </w:r>
      <w:r w:rsidRPr="00D023AB">
        <w:rPr>
          <w:rFonts w:ascii="Times New Roman" w:hAnsi="Times New Roman" w:cs="Times New Roman"/>
          <w:sz w:val="24"/>
          <w:szCs w:val="24"/>
        </w:rPr>
        <w:lastRenderedPageBreak/>
        <w:t xml:space="preserve">Bajor Andor szerint </w:t>
      </w:r>
      <w:r w:rsidRPr="009453E1">
        <w:rPr>
          <w:rFonts w:ascii="Times New Roman" w:hAnsi="Times New Roman" w:cs="Times New Roman"/>
          <w:i/>
          <w:sz w:val="24"/>
          <w:szCs w:val="24"/>
        </w:rPr>
        <w:t>„hitt az értelem erejében, sőt azt mondhatjuk: vakon hitte, hogy</w:t>
      </w:r>
      <w:r w:rsidR="006F7A4F" w:rsidRPr="009453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453E1">
        <w:rPr>
          <w:rFonts w:ascii="Times New Roman" w:hAnsi="Times New Roman" w:cs="Times New Roman"/>
          <w:i/>
          <w:sz w:val="24"/>
          <w:szCs w:val="24"/>
        </w:rPr>
        <w:t>múló tünemény a vakság”.</w:t>
      </w:r>
    </w:p>
    <w:p w14:paraId="3C3461B0" w14:textId="77777777" w:rsidR="009453E1" w:rsidRDefault="009453E1" w:rsidP="00D023AB">
      <w:pPr>
        <w:jc w:val="both"/>
        <w:rPr>
          <w:rFonts w:ascii="Times New Roman" w:hAnsi="Times New Roman" w:cs="Times New Roman"/>
          <w:sz w:val="24"/>
          <w:szCs w:val="24"/>
        </w:rPr>
        <w:sectPr w:rsidR="009453E1" w:rsidSect="00647406">
          <w:type w:val="continuous"/>
          <w:pgSz w:w="11906" w:h="16838"/>
          <w:pgMar w:top="1418" w:right="1134" w:bottom="1418" w:left="1134" w:header="709" w:footer="709" w:gutter="0"/>
          <w:pgBorders w:offsetFrom="page">
            <w:left w:val="pencils" w:sz="30" w:space="24" w:color="auto"/>
            <w:right w:val="pencils" w:sz="30" w:space="24" w:color="auto"/>
          </w:pgBorders>
          <w:cols w:num="2" w:space="708" w:equalWidth="0">
            <w:col w:w="6188" w:space="708"/>
            <w:col w:w="2740"/>
          </w:cols>
          <w:docGrid w:linePitch="360"/>
        </w:sectPr>
      </w:pPr>
    </w:p>
    <w:p w14:paraId="5AE0F671" w14:textId="77777777" w:rsidR="00A81177" w:rsidRDefault="00A81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14:paraId="4CBF6237" w14:textId="352DF936" w:rsidR="00035388" w:rsidRDefault="00035388" w:rsidP="00D023A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lastRenderedPageBreak/>
        <w:t>1906-ban Az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Újság munkatársa lett. Ebből az időből ered legendás barátsága Kosztolányi Dezsővel. A következő években sorra jelentek meg novellái, paródiái, humoros írásai a különböző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budapesti lapokban, de az ismertséget az Így írtok ti</w:t>
      </w:r>
      <w:r w:rsidR="006F7A4F" w:rsidRPr="00D023AB">
        <w:rPr>
          <w:rFonts w:ascii="Times New Roman" w:hAnsi="Times New Roman" w:cs="Times New Roman"/>
          <w:sz w:val="24"/>
          <w:szCs w:val="24"/>
        </w:rPr>
        <w:t xml:space="preserve"> </w:t>
      </w:r>
      <w:r w:rsidRPr="00D023AB">
        <w:rPr>
          <w:rFonts w:ascii="Times New Roman" w:hAnsi="Times New Roman" w:cs="Times New Roman"/>
          <w:sz w:val="24"/>
          <w:szCs w:val="24"/>
        </w:rPr>
        <w:t>című paródiakötete hozta meg számára, 1912-ben.</w:t>
      </w:r>
    </w:p>
    <w:p w14:paraId="6F38C343" w14:textId="03AE0D5D" w:rsidR="0067313B" w:rsidRPr="00D023AB" w:rsidRDefault="0067313B" w:rsidP="0067313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t>Regényei nő és férfi kapcsolatát b</w:t>
      </w:r>
      <w:r w:rsidR="00345F45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0" locked="0" layoutInCell="1" allowOverlap="1" wp14:anchorId="6B70A7C0" wp14:editId="4B79DC79">
            <wp:simplePos x="0" y="0"/>
            <wp:positionH relativeFrom="column">
              <wp:posOffset>2194560</wp:posOffset>
            </wp:positionH>
            <wp:positionV relativeFrom="paragraph">
              <wp:posOffset>2540</wp:posOffset>
            </wp:positionV>
            <wp:extent cx="1800225" cy="2533650"/>
            <wp:effectExtent l="0" t="0" r="9525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z_ujsag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oncolgatják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 xml:space="preserve">, leginkább a Gulliver utazásai folytatásaként írt </w:t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Capillária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 xml:space="preserve"> és az Utazás </w:t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Faremidóba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>. Legnépszerűbb regénye mégis az Utazás a koponyám körül, amelyet az agydaganata miatt bekövetkezett eseményekről írt. A regényben részletesen leírja az agyműtét közbeni gondolatait, érzéseit, emiatt a külföldi orvosok körében is ismert lett ez az írás.</w:t>
      </w:r>
    </w:p>
    <w:p w14:paraId="6FA7C657" w14:textId="77777777" w:rsidR="0067313B" w:rsidRPr="00D023AB" w:rsidRDefault="0067313B" w:rsidP="0067313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t>Novelláiban is sokat foglalkozik a párkapcsolat és a szerelem problémáival, férfi és nő közti egyenlőtlenséggel. A történetek fő témája a szenvedés, a megalkuvás, a magát érvényesíteni próbáló hős sikertelensége. Emellett számos, ma a sci-fi műfajába sorolható történetet is írt.</w:t>
      </w:r>
    </w:p>
    <w:p w14:paraId="1270F21E" w14:textId="2325AEF4" w:rsidR="0067313B" w:rsidRDefault="0067313B" w:rsidP="0067313B">
      <w:pPr>
        <w:jc w:val="both"/>
        <w:rPr>
          <w:rFonts w:ascii="Times New Roman" w:hAnsi="Times New Roman" w:cs="Times New Roman"/>
          <w:sz w:val="24"/>
          <w:szCs w:val="24"/>
        </w:rPr>
      </w:pPr>
      <w:r w:rsidRPr="00D023AB">
        <w:rPr>
          <w:rFonts w:ascii="Times New Roman" w:hAnsi="Times New Roman" w:cs="Times New Roman"/>
          <w:sz w:val="24"/>
          <w:szCs w:val="24"/>
        </w:rPr>
        <w:t>Sok ismert mű magyar fordítása kötődik a nevéhez, köztük a legnépszerűbb a két Micimackó-meseregény: a Micimackó, és folytatása, a Micimackó kuckója. Mivel Karinthy Frigyes sem angolul, sem németül nem beszélt tökéletesen, a fordítások nagy részét a nyelvzseninek ismert nővére, Karinthy Emília (</w:t>
      </w:r>
      <w:proofErr w:type="spellStart"/>
      <w:r w:rsidRPr="00D023AB">
        <w:rPr>
          <w:rFonts w:ascii="Times New Roman" w:hAnsi="Times New Roman" w:cs="Times New Roman"/>
          <w:sz w:val="24"/>
          <w:szCs w:val="24"/>
        </w:rPr>
        <w:t>Mici</w:t>
      </w:r>
      <w:proofErr w:type="spellEnd"/>
      <w:r w:rsidRPr="00D023AB">
        <w:rPr>
          <w:rFonts w:ascii="Times New Roman" w:hAnsi="Times New Roman" w:cs="Times New Roman"/>
          <w:sz w:val="24"/>
          <w:szCs w:val="24"/>
        </w:rPr>
        <w:t>) készítette, vagy legalábbis ő készítette elő az író számára a nyersfordítást. Őrá utal a Micimackó név.</w:t>
      </w:r>
    </w:p>
    <w:p w14:paraId="77B57E89" w14:textId="04823824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Szerző</w:t>
      </w:r>
      <w:r w:rsidR="00E724DE" w:rsidRPr="007D4914">
        <w:rPr>
          <w:rFonts w:ascii="Calibri" w:hAnsi="Calibri" w:cs="Calibri"/>
          <w:sz w:val="20"/>
          <w:szCs w:val="20"/>
        </w:rPr>
        <w:tab/>
        <w:t>A. A. Milne</w:t>
      </w:r>
    </w:p>
    <w:p w14:paraId="6D7EC4E1" w14:textId="12B081F1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Eredeti cím</w:t>
      </w:r>
      <w:r w:rsidR="00E724DE" w:rsidRPr="007D4914">
        <w:rPr>
          <w:rFonts w:ascii="Calibri" w:hAnsi="Calibri" w:cs="Calibri"/>
          <w:sz w:val="20"/>
          <w:szCs w:val="20"/>
        </w:rPr>
        <w:tab/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Winnie</w:t>
      </w:r>
      <w:proofErr w:type="spellEnd"/>
      <w:r w:rsidR="00E724DE" w:rsidRPr="007D491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the</w:t>
      </w:r>
      <w:proofErr w:type="spellEnd"/>
      <w:r w:rsidR="00E724DE" w:rsidRPr="007D491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Pooh</w:t>
      </w:r>
      <w:proofErr w:type="spellEnd"/>
    </w:p>
    <w:p w14:paraId="28ABEA0F" w14:textId="1875AB42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Ország</w:t>
      </w:r>
      <w:r w:rsidR="00E724DE" w:rsidRPr="007D4914">
        <w:rPr>
          <w:rFonts w:ascii="Calibri" w:hAnsi="Calibri" w:cs="Calibri"/>
          <w:sz w:val="20"/>
          <w:szCs w:val="20"/>
        </w:rPr>
        <w:tab/>
        <w:t>Nagy-Britannia</w:t>
      </w:r>
    </w:p>
    <w:p w14:paraId="3B337798" w14:textId="7537B8FF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Nyelv</w:t>
      </w:r>
      <w:r w:rsidR="00E724DE" w:rsidRPr="007D4914">
        <w:rPr>
          <w:rFonts w:ascii="Calibri" w:hAnsi="Calibri" w:cs="Calibri"/>
          <w:sz w:val="20"/>
          <w:szCs w:val="20"/>
        </w:rPr>
        <w:tab/>
        <w:t>angol</w:t>
      </w:r>
    </w:p>
    <w:p w14:paraId="2A0DF68E" w14:textId="75C10D6A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Műfaj</w:t>
      </w:r>
      <w:r w:rsidR="00E724DE" w:rsidRPr="007D4914">
        <w:rPr>
          <w:rFonts w:ascii="Calibri" w:hAnsi="Calibri" w:cs="Calibri"/>
          <w:sz w:val="20"/>
          <w:szCs w:val="20"/>
        </w:rPr>
        <w:tab/>
        <w:t>Mese</w:t>
      </w:r>
    </w:p>
    <w:p w14:paraId="52BDE000" w14:textId="01B80550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Sorozat</w:t>
      </w:r>
      <w:r w:rsidR="00E724DE" w:rsidRPr="007D4914">
        <w:rPr>
          <w:rFonts w:ascii="Calibri" w:hAnsi="Calibri" w:cs="Calibri"/>
          <w:sz w:val="20"/>
          <w:szCs w:val="20"/>
        </w:rPr>
        <w:tab/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Winnie</w:t>
      </w:r>
      <w:proofErr w:type="spellEnd"/>
      <w:r w:rsidR="00E724DE" w:rsidRPr="007D491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th</w:t>
      </w:r>
      <w:r w:rsidRPr="007D4914">
        <w:rPr>
          <w:rFonts w:ascii="Calibri" w:hAnsi="Calibri" w:cs="Calibri"/>
          <w:sz w:val="20"/>
          <w:szCs w:val="20"/>
        </w:rPr>
        <w:t>e</w:t>
      </w:r>
      <w:proofErr w:type="spellEnd"/>
      <w:r w:rsidR="00E724DE" w:rsidRPr="007D4914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E724DE" w:rsidRPr="007D4914">
        <w:rPr>
          <w:rFonts w:ascii="Calibri" w:hAnsi="Calibri" w:cs="Calibri"/>
          <w:sz w:val="20"/>
          <w:szCs w:val="20"/>
        </w:rPr>
        <w:t>Pooh</w:t>
      </w:r>
      <w:proofErr w:type="spellEnd"/>
      <w:r w:rsidR="00E724DE" w:rsidRPr="007D4914">
        <w:rPr>
          <w:rFonts w:ascii="Calibri" w:hAnsi="Calibri" w:cs="Calibri"/>
          <w:sz w:val="20"/>
          <w:szCs w:val="20"/>
        </w:rPr>
        <w:t xml:space="preserve"> series</w:t>
      </w:r>
    </w:p>
    <w:p w14:paraId="0ED074FB" w14:textId="688D12D5" w:rsidR="00E724DE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</w:r>
      <w:r w:rsidR="00E724DE" w:rsidRPr="007D4914">
        <w:rPr>
          <w:rFonts w:ascii="Calibri" w:hAnsi="Calibri" w:cs="Calibri"/>
          <w:sz w:val="20"/>
          <w:szCs w:val="20"/>
        </w:rPr>
        <w:t>Következő</w:t>
      </w:r>
      <w:r w:rsidR="00E724DE" w:rsidRPr="007D4914">
        <w:rPr>
          <w:rFonts w:ascii="Calibri" w:hAnsi="Calibri" w:cs="Calibri"/>
          <w:sz w:val="20"/>
          <w:szCs w:val="20"/>
        </w:rPr>
        <w:tab/>
        <w:t>Micimackó kuckója</w:t>
      </w:r>
    </w:p>
    <w:p w14:paraId="6ECEDA64" w14:textId="071869D2" w:rsidR="009B00B9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Kapcsolódó film</w:t>
      </w:r>
      <w:r w:rsidRPr="007D4914">
        <w:rPr>
          <w:rFonts w:ascii="Calibri" w:hAnsi="Calibri" w:cs="Calibri"/>
          <w:sz w:val="20"/>
          <w:szCs w:val="20"/>
        </w:rPr>
        <w:tab/>
        <w:t>Micimackó kalandjai</w:t>
      </w:r>
    </w:p>
    <w:p w14:paraId="425D270D" w14:textId="4EA05B1B" w:rsidR="009B00B9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Kiadó</w:t>
      </w:r>
      <w:r w:rsidRPr="007D4914">
        <w:rPr>
          <w:rFonts w:ascii="Calibri" w:hAnsi="Calibri" w:cs="Calibri"/>
          <w:sz w:val="20"/>
          <w:szCs w:val="20"/>
        </w:rPr>
        <w:tab/>
      </w:r>
      <w:proofErr w:type="spellStart"/>
      <w:r w:rsidRPr="007D4914">
        <w:rPr>
          <w:rFonts w:ascii="Calibri" w:hAnsi="Calibri" w:cs="Calibri"/>
          <w:sz w:val="20"/>
          <w:szCs w:val="20"/>
        </w:rPr>
        <w:t>Methuen</w:t>
      </w:r>
      <w:proofErr w:type="spellEnd"/>
      <w:r w:rsidRPr="007D4914">
        <w:rPr>
          <w:rFonts w:ascii="Calibri" w:hAnsi="Calibri" w:cs="Calibri"/>
          <w:sz w:val="20"/>
          <w:szCs w:val="20"/>
        </w:rPr>
        <w:t xml:space="preserve"> and Co. Ltd.</w:t>
      </w:r>
    </w:p>
    <w:p w14:paraId="446BB603" w14:textId="78D3EF06" w:rsidR="009B00B9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Kiadás dátuma</w:t>
      </w:r>
      <w:r w:rsidRPr="007D4914">
        <w:rPr>
          <w:rFonts w:ascii="Calibri" w:hAnsi="Calibri" w:cs="Calibri"/>
          <w:sz w:val="20"/>
          <w:szCs w:val="20"/>
        </w:rPr>
        <w:tab/>
        <w:t>1026</w:t>
      </w:r>
    </w:p>
    <w:p w14:paraId="1480332C" w14:textId="7585BFAC" w:rsidR="009B00B9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Magyar kiadás dátuma</w:t>
      </w:r>
      <w:r w:rsidRPr="007D4914">
        <w:rPr>
          <w:rFonts w:ascii="Calibri" w:hAnsi="Calibri" w:cs="Calibri"/>
          <w:sz w:val="20"/>
          <w:szCs w:val="20"/>
        </w:rPr>
        <w:tab/>
        <w:t>1935</w:t>
      </w:r>
    </w:p>
    <w:p w14:paraId="21703953" w14:textId="27172B7D" w:rsidR="009B00B9" w:rsidRPr="007D4914" w:rsidRDefault="009B00B9" w:rsidP="0055535F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Fordító</w:t>
      </w:r>
      <w:r w:rsidRPr="007D4914">
        <w:rPr>
          <w:rFonts w:ascii="Calibri" w:hAnsi="Calibri" w:cs="Calibri"/>
          <w:sz w:val="20"/>
          <w:szCs w:val="20"/>
        </w:rPr>
        <w:tab/>
        <w:t>Karinthy Frigyes</w:t>
      </w:r>
    </w:p>
    <w:p w14:paraId="12B97135" w14:textId="06C927FB" w:rsidR="0067313B" w:rsidRPr="000E6A25" w:rsidRDefault="009B00B9" w:rsidP="000E6A25">
      <w:pPr>
        <w:tabs>
          <w:tab w:val="left" w:pos="2268"/>
          <w:tab w:val="left" w:leader="dot" w:pos="5670"/>
        </w:tabs>
        <w:jc w:val="both"/>
        <w:rPr>
          <w:rFonts w:ascii="Calibri" w:hAnsi="Calibri" w:cs="Calibri"/>
          <w:sz w:val="20"/>
          <w:szCs w:val="20"/>
        </w:rPr>
      </w:pPr>
      <w:r w:rsidRPr="007D4914">
        <w:rPr>
          <w:rFonts w:ascii="Calibri" w:hAnsi="Calibri" w:cs="Calibri"/>
          <w:sz w:val="20"/>
          <w:szCs w:val="20"/>
        </w:rPr>
        <w:tab/>
        <w:t>Illusztrátor</w:t>
      </w:r>
      <w:r w:rsidRPr="007D4914">
        <w:rPr>
          <w:rFonts w:ascii="Calibri" w:hAnsi="Calibri" w:cs="Calibri"/>
          <w:sz w:val="20"/>
          <w:szCs w:val="20"/>
        </w:rPr>
        <w:tab/>
        <w:t xml:space="preserve">Ernest H. </w:t>
      </w:r>
      <w:proofErr w:type="spellStart"/>
      <w:r w:rsidRPr="007D4914">
        <w:rPr>
          <w:rFonts w:ascii="Calibri" w:hAnsi="Calibri" w:cs="Calibri"/>
          <w:sz w:val="20"/>
          <w:szCs w:val="20"/>
        </w:rPr>
        <w:t>Shepard</w:t>
      </w:r>
      <w:proofErr w:type="spellEnd"/>
    </w:p>
    <w:p w14:paraId="54DADA36" w14:textId="77777777" w:rsidR="00A81177" w:rsidRDefault="00A811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527BF28" w14:textId="64CE2E80" w:rsidR="00035388" w:rsidRPr="000F671C" w:rsidRDefault="00035388" w:rsidP="000A7B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lastRenderedPageBreak/>
        <w:t xml:space="preserve">1914. szeptember </w:t>
      </w:r>
      <w:proofErr w:type="gramStart"/>
      <w:r w:rsidRPr="000F671C">
        <w:rPr>
          <w:rFonts w:ascii="Times New Roman" w:hAnsi="Times New Roman" w:cs="Times New Roman"/>
          <w:sz w:val="28"/>
          <w:szCs w:val="28"/>
        </w:rPr>
        <w:t>17-én</w:t>
      </w:r>
      <w:proofErr w:type="gramEnd"/>
      <w:r w:rsidRPr="000F671C">
        <w:rPr>
          <w:rFonts w:ascii="Times New Roman" w:hAnsi="Times New Roman" w:cs="Times New Roman"/>
          <w:sz w:val="28"/>
          <w:szCs w:val="28"/>
        </w:rPr>
        <w:t xml:space="preserve"> Budapesten, Józsefvárosban vette feleségül </w:t>
      </w:r>
      <w:proofErr w:type="spellStart"/>
      <w:r w:rsidRPr="000F671C">
        <w:rPr>
          <w:rFonts w:ascii="Times New Roman" w:hAnsi="Times New Roman" w:cs="Times New Roman"/>
          <w:sz w:val="28"/>
          <w:szCs w:val="28"/>
        </w:rPr>
        <w:t>Judik</w:t>
      </w:r>
      <w:proofErr w:type="spellEnd"/>
      <w:r w:rsidRPr="000F671C">
        <w:rPr>
          <w:rFonts w:ascii="Times New Roman" w:hAnsi="Times New Roman" w:cs="Times New Roman"/>
          <w:sz w:val="28"/>
          <w:szCs w:val="28"/>
        </w:rPr>
        <w:t xml:space="preserve"> Etel színésznőt, aki 1918-ban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spanyolnáthában meghalt. Gyermekük Karinthy Gábor költő.</w:t>
      </w:r>
    </w:p>
    <w:p w14:paraId="40DD3FF1" w14:textId="65822DE2" w:rsidR="00035388" w:rsidRPr="000F671C" w:rsidRDefault="00035388" w:rsidP="000A7B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t>1920-ban házasodott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össze Böhm Arankával. Gyermekük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Karinthy Ferenc (Cini) író.</w:t>
      </w:r>
    </w:p>
    <w:p w14:paraId="02EAD54C" w14:textId="77777777" w:rsidR="00035388" w:rsidRPr="000F671C" w:rsidRDefault="00035388" w:rsidP="000A7B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t>Karinthy 1932-től a Magyar Országos Eszperantó Egyesület (1911-1951) elnöke volt.</w:t>
      </w:r>
    </w:p>
    <w:p w14:paraId="060588CC" w14:textId="083CB3D3" w:rsidR="00035388" w:rsidRPr="000F671C" w:rsidRDefault="00035388" w:rsidP="000A7B99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t>1935-ben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Baumgarten-díjjal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jutalmazták.</w:t>
      </w:r>
    </w:p>
    <w:p w14:paraId="0B0A5C27" w14:textId="77777777" w:rsidR="0067313B" w:rsidRPr="000F671C" w:rsidRDefault="00035388" w:rsidP="00D023A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t xml:space="preserve">1936. május 5-én agydaganattal műtötte meg Stockholmban Herbert </w:t>
      </w:r>
      <w:proofErr w:type="spellStart"/>
      <w:r w:rsidRPr="000F671C">
        <w:rPr>
          <w:rFonts w:ascii="Times New Roman" w:hAnsi="Times New Roman" w:cs="Times New Roman"/>
          <w:sz w:val="28"/>
          <w:szCs w:val="28"/>
        </w:rPr>
        <w:t>Olivecrona</w:t>
      </w:r>
      <w:proofErr w:type="spellEnd"/>
      <w:r w:rsidRPr="000F671C">
        <w:rPr>
          <w:rFonts w:ascii="Times New Roman" w:hAnsi="Times New Roman" w:cs="Times New Roman"/>
          <w:sz w:val="28"/>
          <w:szCs w:val="28"/>
        </w:rPr>
        <w:t>. A betegségével kapcsolatos élményeiről és gondolatairól írta Utazás a koponyám körül című regényét.</w:t>
      </w:r>
    </w:p>
    <w:p w14:paraId="2F8868C3" w14:textId="0AE02FE5" w:rsidR="00EE0268" w:rsidRPr="000F671C" w:rsidRDefault="00035388" w:rsidP="00D023A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F671C">
        <w:rPr>
          <w:rFonts w:ascii="Times New Roman" w:hAnsi="Times New Roman" w:cs="Times New Roman"/>
          <w:sz w:val="28"/>
          <w:szCs w:val="28"/>
        </w:rPr>
        <w:t>1938.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 xml:space="preserve">augusztus </w:t>
      </w:r>
      <w:proofErr w:type="gramStart"/>
      <w:r w:rsidRPr="000F671C">
        <w:rPr>
          <w:rFonts w:ascii="Times New Roman" w:hAnsi="Times New Roman" w:cs="Times New Roman"/>
          <w:sz w:val="28"/>
          <w:szCs w:val="28"/>
        </w:rPr>
        <w:t>29-én</w:t>
      </w:r>
      <w:proofErr w:type="gramEnd"/>
      <w:r w:rsidRPr="000F671C">
        <w:rPr>
          <w:rFonts w:ascii="Times New Roman" w:hAnsi="Times New Roman" w:cs="Times New Roman"/>
          <w:sz w:val="28"/>
          <w:szCs w:val="28"/>
        </w:rPr>
        <w:t xml:space="preserve"> Siófokon agyvérzésben</w:t>
      </w:r>
      <w:r w:rsidR="006F7A4F" w:rsidRPr="000F671C">
        <w:rPr>
          <w:rFonts w:ascii="Times New Roman" w:hAnsi="Times New Roman" w:cs="Times New Roman"/>
          <w:sz w:val="28"/>
          <w:szCs w:val="28"/>
        </w:rPr>
        <w:t xml:space="preserve"> </w:t>
      </w:r>
      <w:r w:rsidRPr="000F671C">
        <w:rPr>
          <w:rFonts w:ascii="Times New Roman" w:hAnsi="Times New Roman" w:cs="Times New Roman"/>
          <w:sz w:val="28"/>
          <w:szCs w:val="28"/>
        </w:rPr>
        <w:t>meghalt. Sírja a Kerepesi úti temetőben található.</w:t>
      </w:r>
    </w:p>
    <w:p w14:paraId="068471FD" w14:textId="1F67258B" w:rsidR="00035388" w:rsidRPr="00D023AB" w:rsidRDefault="00114E43" w:rsidP="00114E4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31811D9" wp14:editId="23D1ECBA">
            <wp:extent cx="2329200" cy="69120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arinthy_alaira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920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5388" w:rsidRPr="00D023AB" w:rsidSect="00647406">
      <w:type w:val="continuous"/>
      <w:pgSz w:w="11906" w:h="16838"/>
      <w:pgMar w:top="1418" w:right="1134" w:bottom="1418" w:left="1134" w:header="709" w:footer="709" w:gutter="0"/>
      <w:pgBorders w:offsetFrom="page">
        <w:left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CEF177" w14:textId="77777777" w:rsidR="00EE6784" w:rsidRDefault="00EE6784" w:rsidP="00D023AB">
      <w:pPr>
        <w:spacing w:after="0" w:line="240" w:lineRule="auto"/>
      </w:pPr>
      <w:r>
        <w:separator/>
      </w:r>
    </w:p>
  </w:endnote>
  <w:endnote w:type="continuationSeparator" w:id="0">
    <w:p w14:paraId="23923E83" w14:textId="77777777" w:rsidR="00EE6784" w:rsidRDefault="00EE6784" w:rsidP="00D023AB">
      <w:pPr>
        <w:spacing w:after="0" w:line="240" w:lineRule="auto"/>
      </w:pPr>
      <w:r>
        <w:continuationSeparator/>
      </w:r>
    </w:p>
  </w:endnote>
  <w:endnote w:id="1">
    <w:p w14:paraId="5D4335C7" w14:textId="5368723F" w:rsidR="00876684" w:rsidRPr="00A81177" w:rsidRDefault="00876684" w:rsidP="00D023AB">
      <w:pPr>
        <w:jc w:val="both"/>
        <w:rPr>
          <w:rFonts w:ascii="Times New Roman" w:hAnsi="Times New Roman" w:cs="Times New Roman"/>
          <w:sz w:val="20"/>
          <w:szCs w:val="20"/>
        </w:rPr>
      </w:pPr>
      <w:r w:rsidRPr="00876684">
        <w:rPr>
          <w:rStyle w:val="Vgjegyzet-hivatkozs"/>
          <w:sz w:val="20"/>
          <w:szCs w:val="20"/>
        </w:rPr>
        <w:sym w:font="Wingdings" w:char="F026"/>
      </w:r>
      <w:r w:rsidRPr="00A81177">
        <w:rPr>
          <w:sz w:val="20"/>
          <w:szCs w:val="20"/>
        </w:rPr>
        <w:t xml:space="preserve"> </w:t>
      </w:r>
      <w:proofErr w:type="gramStart"/>
      <w:r w:rsidRPr="00E82670">
        <w:rPr>
          <w:rFonts w:cs="Times New Roman"/>
          <w:sz w:val="20"/>
          <w:szCs w:val="20"/>
        </w:rPr>
        <w:t>forrás</w:t>
      </w:r>
      <w:proofErr w:type="gramEnd"/>
      <w:r w:rsidRPr="00E82670">
        <w:rPr>
          <w:rFonts w:cs="Times New Roman"/>
          <w:sz w:val="20"/>
          <w:szCs w:val="20"/>
        </w:rPr>
        <w:t xml:space="preserve">: </w:t>
      </w:r>
      <w:hyperlink r:id="rId1" w:history="1">
        <w:r w:rsidRPr="00E82670">
          <w:rPr>
            <w:rStyle w:val="Hiperhivatkozs"/>
            <w:rFonts w:cs="Times New Roman"/>
            <w:sz w:val="20"/>
            <w:szCs w:val="20"/>
          </w:rPr>
          <w:t>http://bit.ly/2n4Kfu5</w:t>
        </w:r>
      </w:hyperlink>
      <w:r w:rsidRPr="00E82670">
        <w:rPr>
          <w:rFonts w:cs="Times New Roman"/>
          <w:sz w:val="20"/>
          <w:szCs w:val="20"/>
        </w:rPr>
        <w:t xml:space="preserve"> (2018. január 23.)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497375"/>
      <w:docPartObj>
        <w:docPartGallery w:val="Page Numbers (Bottom of Page)"/>
        <w:docPartUnique/>
      </w:docPartObj>
    </w:sdtPr>
    <w:sdtEndPr/>
    <w:sdtContent>
      <w:p w14:paraId="15C8E830" w14:textId="2DDADB68" w:rsidR="009B00B9" w:rsidRDefault="001F7E5B" w:rsidP="001F7E5B">
        <w:pPr>
          <w:pStyle w:val="llb"/>
          <w:jc w:val="center"/>
        </w:pPr>
        <w:r>
          <w:t>FIAT 27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346BD">
          <w:rPr>
            <w:noProof/>
          </w:rPr>
          <w:t>3</w:t>
        </w:r>
        <w:r>
          <w:fldChar w:fldCharType="end"/>
        </w:r>
        <w:r>
          <w:tab/>
          <w:t>2018.02.23.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0AE7CB" w14:textId="77777777" w:rsidR="00EE6784" w:rsidRDefault="00EE6784" w:rsidP="00D023AB">
      <w:pPr>
        <w:spacing w:after="0" w:line="240" w:lineRule="auto"/>
      </w:pPr>
      <w:r>
        <w:separator/>
      </w:r>
    </w:p>
  </w:footnote>
  <w:footnote w:type="continuationSeparator" w:id="0">
    <w:p w14:paraId="6179929C" w14:textId="77777777" w:rsidR="00EE6784" w:rsidRDefault="00EE6784" w:rsidP="00D02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5.75pt;height:171.75pt" o:bullet="t">
        <v:imagedata r:id="rId1" o:title="karinthy_agy"/>
      </v:shape>
    </w:pict>
  </w:numPicBullet>
  <w:abstractNum w:abstractNumId="0">
    <w:nsid w:val="1FB464B4"/>
    <w:multiLevelType w:val="hybridMultilevel"/>
    <w:tmpl w:val="3F3E93A8"/>
    <w:lvl w:ilvl="0" w:tplc="B9E067E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88"/>
    <w:rsid w:val="000346BD"/>
    <w:rsid w:val="00035388"/>
    <w:rsid w:val="00044B13"/>
    <w:rsid w:val="000A7B99"/>
    <w:rsid w:val="000E6A25"/>
    <w:rsid w:val="000F671C"/>
    <w:rsid w:val="00114E43"/>
    <w:rsid w:val="00182667"/>
    <w:rsid w:val="001F7E5B"/>
    <w:rsid w:val="002302FE"/>
    <w:rsid w:val="00285BC4"/>
    <w:rsid w:val="00336D02"/>
    <w:rsid w:val="00345F45"/>
    <w:rsid w:val="0039779E"/>
    <w:rsid w:val="003E3F08"/>
    <w:rsid w:val="00482354"/>
    <w:rsid w:val="004C0889"/>
    <w:rsid w:val="0055535F"/>
    <w:rsid w:val="005F62BF"/>
    <w:rsid w:val="0062666C"/>
    <w:rsid w:val="00647406"/>
    <w:rsid w:val="0067313B"/>
    <w:rsid w:val="006F7A4F"/>
    <w:rsid w:val="007A074D"/>
    <w:rsid w:val="007B1FB9"/>
    <w:rsid w:val="007D4914"/>
    <w:rsid w:val="00823883"/>
    <w:rsid w:val="008631BB"/>
    <w:rsid w:val="00876684"/>
    <w:rsid w:val="008E6C25"/>
    <w:rsid w:val="009453E1"/>
    <w:rsid w:val="009B00B9"/>
    <w:rsid w:val="00A81177"/>
    <w:rsid w:val="00AD21F1"/>
    <w:rsid w:val="00BD461F"/>
    <w:rsid w:val="00CE426C"/>
    <w:rsid w:val="00D023AB"/>
    <w:rsid w:val="00DB2A83"/>
    <w:rsid w:val="00E56BD1"/>
    <w:rsid w:val="00E61634"/>
    <w:rsid w:val="00E724DE"/>
    <w:rsid w:val="00E82670"/>
    <w:rsid w:val="00EE0268"/>
    <w:rsid w:val="00EE6784"/>
    <w:rsid w:val="00F20E3F"/>
    <w:rsid w:val="00F411D5"/>
    <w:rsid w:val="00F566AB"/>
    <w:rsid w:val="00FA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43281"/>
  <w15:chartTrackingRefBased/>
  <w15:docId w15:val="{2C3A80C0-D26F-43CA-B4F7-E4E17F58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35388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35388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035388"/>
    <w:rPr>
      <w:color w:val="954F72" w:themeColor="followedHyperlink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023AB"/>
    <w:pPr>
      <w:spacing w:after="0" w:line="240" w:lineRule="auto"/>
    </w:pPr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023AB"/>
    <w:rPr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unhideWhenUsed/>
    <w:rsid w:val="00D023AB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A7B99"/>
    <w:pPr>
      <w:ind w:left="720"/>
      <w:contextualSpacing/>
    </w:pPr>
  </w:style>
  <w:style w:type="table" w:styleId="Rcsostblzat">
    <w:name w:val="Table Grid"/>
    <w:basedOn w:val="Normltblzat"/>
    <w:uiPriority w:val="39"/>
    <w:rsid w:val="00114E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szertblzat21jellszn">
    <w:name w:val="List Table 2 Accent 1"/>
    <w:basedOn w:val="Normltblzat"/>
    <w:uiPriority w:val="47"/>
    <w:rsid w:val="00114E4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bottom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lfej">
    <w:name w:val="header"/>
    <w:basedOn w:val="Norml"/>
    <w:link w:val="lfejChar"/>
    <w:uiPriority w:val="99"/>
    <w:unhideWhenUsed/>
    <w:rsid w:val="009B0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B00B9"/>
  </w:style>
  <w:style w:type="paragraph" w:styleId="llb">
    <w:name w:val="footer"/>
    <w:basedOn w:val="Norml"/>
    <w:link w:val="llbChar"/>
    <w:uiPriority w:val="99"/>
    <w:unhideWhenUsed/>
    <w:rsid w:val="009B00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B0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5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bit.ly/2n4Kfu5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713DB-B2EC-4601-B458-73C76645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477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Tancsa Tímea</dc:creator>
  <cp:keywords/>
  <dc:description/>
  <cp:lastModifiedBy>László Nikolett Viktória
</cp:lastModifiedBy>
  <cp:revision>20</cp:revision>
  <dcterms:created xsi:type="dcterms:W3CDTF">2018-01-31T10:33:00Z</dcterms:created>
  <dcterms:modified xsi:type="dcterms:W3CDTF">2018-02-26T08:18:00Z</dcterms:modified>
</cp:coreProperties>
</file>