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054DF" w14:textId="77777777" w:rsidR="002C5715" w:rsidRDefault="002C5715" w:rsidP="002C5715">
      <w:pPr>
        <w:spacing w:after="0" w:line="240" w:lineRule="auto"/>
      </w:pPr>
      <w:bookmarkStart w:id="0" w:name="_GoBack"/>
      <w:bookmarkEnd w:id="0"/>
      <w:r>
        <w:t>Született 1887. június 25.</w:t>
      </w:r>
    </w:p>
    <w:p w14:paraId="07E4BBF8" w14:textId="77777777" w:rsidR="002C5715" w:rsidRDefault="002C5715" w:rsidP="002C5715">
      <w:pPr>
        <w:spacing w:after="0" w:line="240" w:lineRule="auto"/>
      </w:pPr>
      <w:r>
        <w:t>Budapest, Magyarország</w:t>
      </w:r>
    </w:p>
    <w:p w14:paraId="6D0BBB1C" w14:textId="77777777" w:rsidR="002C5715" w:rsidRDefault="002C5715" w:rsidP="002C5715">
      <w:pPr>
        <w:spacing w:after="0" w:line="240" w:lineRule="auto"/>
      </w:pPr>
      <w:r>
        <w:t>Elhunyt 1938. augusztus 29. (51 évesen)</w:t>
      </w:r>
    </w:p>
    <w:p w14:paraId="76160CD7" w14:textId="77777777" w:rsidR="002C5715" w:rsidRDefault="002C5715" w:rsidP="002C5715">
      <w:pPr>
        <w:spacing w:after="0" w:line="240" w:lineRule="auto"/>
      </w:pPr>
      <w:r>
        <w:t>Siófok, Magyarország</w:t>
      </w:r>
    </w:p>
    <w:p w14:paraId="46F7950F" w14:textId="77777777" w:rsidR="002C5715" w:rsidRDefault="002C5715" w:rsidP="002C5715">
      <w:pPr>
        <w:spacing w:after="0" w:line="240" w:lineRule="auto"/>
      </w:pPr>
      <w:r>
        <w:t>Sírhely Fiumei Úti Sírkert</w:t>
      </w:r>
    </w:p>
    <w:p w14:paraId="231E2B28" w14:textId="77777777" w:rsidR="002C5715" w:rsidRDefault="002C5715" w:rsidP="002C5715">
      <w:pPr>
        <w:spacing w:after="0" w:line="240" w:lineRule="auto"/>
      </w:pPr>
      <w:r>
        <w:t>Nemzetiség Magyar</w:t>
      </w:r>
    </w:p>
    <w:p w14:paraId="576A54AD" w14:textId="77777777" w:rsidR="002C5715" w:rsidRDefault="002C5715" w:rsidP="002C5715">
      <w:pPr>
        <w:spacing w:after="0" w:line="240" w:lineRule="auto"/>
      </w:pPr>
      <w:r>
        <w:t xml:space="preserve">Házastársa Judik Etel </w:t>
      </w:r>
    </w:p>
    <w:p w14:paraId="253F6510" w14:textId="77777777" w:rsidR="002C5715" w:rsidRDefault="002C5715" w:rsidP="002C5715">
      <w:pPr>
        <w:spacing w:after="0" w:line="240" w:lineRule="auto"/>
      </w:pPr>
      <w:r>
        <w:t xml:space="preserve">Böhm Aranka </w:t>
      </w:r>
    </w:p>
    <w:p w14:paraId="0C14E617" w14:textId="77777777" w:rsidR="002C5715" w:rsidRDefault="002C5715" w:rsidP="002C5715">
      <w:pPr>
        <w:spacing w:after="0" w:line="240" w:lineRule="auto"/>
      </w:pPr>
      <w:r>
        <w:t>Gyermekei Karinthy Gábor</w:t>
      </w:r>
    </w:p>
    <w:p w14:paraId="18CBBA94" w14:textId="77777777" w:rsidR="002C5715" w:rsidRDefault="002C5715" w:rsidP="002C5715">
      <w:pPr>
        <w:spacing w:after="0" w:line="240" w:lineRule="auto"/>
      </w:pPr>
      <w:r>
        <w:t>Karinthy Ferenc</w:t>
      </w:r>
    </w:p>
    <w:p w14:paraId="5AC17869" w14:textId="3C3126FC" w:rsidR="002C5715" w:rsidRDefault="002C5715" w:rsidP="002C5715">
      <w:pPr>
        <w:spacing w:after="0" w:line="240" w:lineRule="auto"/>
      </w:pPr>
      <w:r>
        <w:t xml:space="preserve">Teljes nevén: Karinthy </w:t>
      </w:r>
      <w:proofErr w:type="gramStart"/>
      <w:r>
        <w:t xml:space="preserve">Frigyes </w:t>
      </w:r>
      <w:r w:rsidR="00BA6584">
        <w:t xml:space="preserve"> </w:t>
      </w:r>
      <w:r>
        <w:t>Ernő</w:t>
      </w:r>
      <w:proofErr w:type="gramEnd"/>
      <w:r>
        <w:t>, Budapest, 1887. június 25. – Siófok, 1938. augusztus 29. magyar író, költő, műfordító. Karinthi Ada festő és illusztrátor öccse.</w:t>
      </w:r>
    </w:p>
    <w:p w14:paraId="4B353A45" w14:textId="168F3E2C" w:rsidR="002C5715" w:rsidRDefault="002C5715" w:rsidP="002C5715">
      <w:pPr>
        <w:spacing w:after="0" w:line="240" w:lineRule="auto"/>
      </w:pPr>
      <w:proofErr w:type="gramStart"/>
      <w:r>
        <w:t xml:space="preserve">Édesapja </w:t>
      </w:r>
      <w:r w:rsidR="00BA6584">
        <w:t xml:space="preserve"> </w:t>
      </w:r>
      <w:r>
        <w:t>Karinthi</w:t>
      </w:r>
      <w:proofErr w:type="gramEnd"/>
      <w:r>
        <w:t xml:space="preserve"> József (1846–1921) művelt tisztviselő, a Magyar Filozófiai</w:t>
      </w:r>
      <w:r w:rsidR="00BA6584">
        <w:t xml:space="preserve"> </w:t>
      </w:r>
      <w:r>
        <w:t xml:space="preserve"> Társaság alapító tagja. Családneve eredetileg Kohn volt, amit 1874-ben magyarosított Karinthira. Édesanyja, </w:t>
      </w:r>
      <w:proofErr w:type="gramStart"/>
      <w:r>
        <w:t xml:space="preserve">Engel </w:t>
      </w:r>
      <w:r w:rsidR="00BA6584">
        <w:t xml:space="preserve"> </w:t>
      </w:r>
      <w:r>
        <w:t>Karolina</w:t>
      </w:r>
      <w:proofErr w:type="gramEnd"/>
      <w:r>
        <w:t xml:space="preserve"> (1850–1895) halála után apjuk egyedül nevelte a hat életben </w:t>
      </w:r>
      <w:r w:rsidR="00BA6584">
        <w:t xml:space="preserve"> </w:t>
      </w:r>
      <w:r>
        <w:t>maradt gyermeket.</w:t>
      </w:r>
    </w:p>
    <w:p w14:paraId="54095902" w14:textId="61EAEF3E" w:rsidR="002C5715" w:rsidRDefault="002C5715" w:rsidP="002C5715">
      <w:pPr>
        <w:spacing w:after="0" w:line="240" w:lineRule="auto"/>
      </w:pPr>
      <w:r>
        <w:t xml:space="preserve">A Markó utcai </w:t>
      </w:r>
      <w:proofErr w:type="gramStart"/>
      <w:r>
        <w:t xml:space="preserve">főreál </w:t>
      </w:r>
      <w:r w:rsidR="00BA6584">
        <w:t xml:space="preserve"> </w:t>
      </w:r>
      <w:r>
        <w:t>gimnáziumban</w:t>
      </w:r>
      <w:proofErr w:type="gramEnd"/>
      <w:r>
        <w:t xml:space="preserve"> végezte tanulmányait.</w:t>
      </w:r>
    </w:p>
    <w:p w14:paraId="05A889CE" w14:textId="09ADD7DC" w:rsidR="002C5715" w:rsidRDefault="002C5715" w:rsidP="002C5715">
      <w:pPr>
        <w:spacing w:after="0" w:line="240" w:lineRule="auto"/>
      </w:pPr>
      <w:r>
        <w:t xml:space="preserve">1898 és 1900 között kezdett írni: színműveket, kalandos történeteket, verses meséket, emellett </w:t>
      </w:r>
      <w:proofErr w:type="gramStart"/>
      <w:r>
        <w:t>naplót</w:t>
      </w:r>
      <w:r w:rsidR="00BA6584">
        <w:t xml:space="preserve"> </w:t>
      </w:r>
      <w:r>
        <w:t xml:space="preserve"> vezetett</w:t>
      </w:r>
      <w:proofErr w:type="gramEnd"/>
      <w:r>
        <w:t xml:space="preserve">. </w:t>
      </w:r>
      <w:proofErr w:type="gramStart"/>
      <w:r>
        <w:t>Mintegy</w:t>
      </w:r>
      <w:r w:rsidR="00BA6584">
        <w:t xml:space="preserve"> </w:t>
      </w:r>
      <w:r>
        <w:t xml:space="preserve"> ezer</w:t>
      </w:r>
      <w:proofErr w:type="gramEnd"/>
      <w:r>
        <w:t xml:space="preserve"> versét, 10-15 nagyobb zsengéjét, iskolai bukása miatt apja elégette. Tizenöt éves volt, amikor a Magyar Képes Világ </w:t>
      </w:r>
      <w:proofErr w:type="gramStart"/>
      <w:r>
        <w:t>folytatásokban</w:t>
      </w:r>
      <w:r w:rsidR="00BA6584">
        <w:t xml:space="preserve"> </w:t>
      </w:r>
      <w:r>
        <w:t xml:space="preserve"> közölte</w:t>
      </w:r>
      <w:proofErr w:type="gramEnd"/>
      <w:r>
        <w:t xml:space="preserve"> a Nászutazás a Föld középpontján keresztül című regényét.</w:t>
      </w:r>
    </w:p>
    <w:p w14:paraId="2DBB62C7" w14:textId="58107037" w:rsidR="002C5715" w:rsidRDefault="002C5715" w:rsidP="002C5715">
      <w:pPr>
        <w:spacing w:after="0" w:line="240" w:lineRule="auto"/>
      </w:pPr>
      <w:r>
        <w:t>1905-</w:t>
      </w:r>
      <w:proofErr w:type="gramStart"/>
      <w:r>
        <w:t>ben</w:t>
      </w:r>
      <w:r w:rsidR="00BA6584">
        <w:t xml:space="preserve"> </w:t>
      </w:r>
      <w:r>
        <w:t xml:space="preserve"> tett</w:t>
      </w:r>
      <w:proofErr w:type="gramEnd"/>
      <w:r>
        <w:t xml:space="preserve"> érettségi vizsgát, majd utána matematika-fizika szakon, a bölcsészkaron és a sebészeten is hallgatott egyetemi előadásokat. </w:t>
      </w:r>
      <w:proofErr w:type="gramStart"/>
      <w:r>
        <w:t>Noha</w:t>
      </w:r>
      <w:r w:rsidR="00BA6584">
        <w:t xml:space="preserve"> </w:t>
      </w:r>
      <w:r>
        <w:t xml:space="preserve"> diplomát</w:t>
      </w:r>
      <w:proofErr w:type="gramEnd"/>
      <w:r>
        <w:t xml:space="preserve"> soha sem szerzett, egész életében élénk érdeklődéssel és feltétlen tisztelettel fordult a tudományok felé. Bajor Andor szerint „hitt az értelem erejében, sőt </w:t>
      </w:r>
      <w:proofErr w:type="gramStart"/>
      <w:r>
        <w:t xml:space="preserve">azt </w:t>
      </w:r>
      <w:r w:rsidR="00BA6584">
        <w:t xml:space="preserve"> </w:t>
      </w:r>
      <w:r>
        <w:t>mondhatjuk</w:t>
      </w:r>
      <w:proofErr w:type="gramEnd"/>
      <w:r>
        <w:t>: vakon hitte, hogy múló tünemény a vakság”.</w:t>
      </w:r>
    </w:p>
    <w:p w14:paraId="08C935F4" w14:textId="3F62446A" w:rsidR="002C5715" w:rsidRDefault="002C5715" w:rsidP="002C5715">
      <w:pPr>
        <w:spacing w:after="0" w:line="240" w:lineRule="auto"/>
      </w:pPr>
      <w:r>
        <w:t xml:space="preserve">1906-ban Az Újság munkatársa lett. Ebből az időből ered legendás barátsága Kosztolányi Dezsővel. A következő években sorra jelentek meg novellái, paródiái, humoros írásai a különböző budapesti lapokban, de az ismertséget az Így írtok ti </w:t>
      </w:r>
      <w:proofErr w:type="gramStart"/>
      <w:r>
        <w:t xml:space="preserve">című </w:t>
      </w:r>
      <w:r w:rsidR="00BA6584">
        <w:t xml:space="preserve"> </w:t>
      </w:r>
      <w:r>
        <w:t>paródiakötete</w:t>
      </w:r>
      <w:proofErr w:type="gramEnd"/>
      <w:r>
        <w:t xml:space="preserve"> hozta meg számára, 1912-ben.</w:t>
      </w:r>
    </w:p>
    <w:p w14:paraId="2A2773F6" w14:textId="258AC767" w:rsidR="002C5715" w:rsidRDefault="002C5715" w:rsidP="002C5715">
      <w:pPr>
        <w:spacing w:after="0" w:line="240" w:lineRule="auto"/>
      </w:pPr>
      <w:proofErr w:type="gramStart"/>
      <w:r>
        <w:t>Regényei</w:t>
      </w:r>
      <w:r w:rsidR="00BA6584">
        <w:t xml:space="preserve"> </w:t>
      </w:r>
      <w:r>
        <w:t xml:space="preserve"> nő</w:t>
      </w:r>
      <w:proofErr w:type="gramEnd"/>
      <w:r>
        <w:t xml:space="preserve"> és férfi kapcsolatát boncolgatják, leginkább a Gulliver utazásai folytatásaként írt Capillária és az Utazás Faremidóba. Legnépszerűbb regénye mégis az Utazás </w:t>
      </w:r>
      <w:proofErr w:type="gramStart"/>
      <w:r>
        <w:t xml:space="preserve">a </w:t>
      </w:r>
      <w:r w:rsidR="00BA6584">
        <w:t xml:space="preserve"> </w:t>
      </w:r>
      <w:r>
        <w:t>koponyám</w:t>
      </w:r>
      <w:proofErr w:type="gramEnd"/>
      <w:r>
        <w:t xml:space="preserve"> körül, amelyet az agydaganata miatt bekövetkezett eseményekről írt. A regényben részletesen leírja az agyműtét </w:t>
      </w:r>
      <w:proofErr w:type="gramStart"/>
      <w:r>
        <w:t>közbeni</w:t>
      </w:r>
      <w:r w:rsidR="00BA6584">
        <w:t xml:space="preserve"> </w:t>
      </w:r>
      <w:r>
        <w:t xml:space="preserve"> gondolatait</w:t>
      </w:r>
      <w:proofErr w:type="gramEnd"/>
      <w:r>
        <w:t xml:space="preserve">, érzéseit, emiatt a külföldi orvosok körében is </w:t>
      </w:r>
      <w:r w:rsidR="00BA6584">
        <w:t xml:space="preserve"> </w:t>
      </w:r>
      <w:r>
        <w:t>ismert lett ez az írás.</w:t>
      </w:r>
    </w:p>
    <w:p w14:paraId="46985F30" w14:textId="77777777" w:rsidR="002C5715" w:rsidRDefault="002C5715" w:rsidP="002C5715">
      <w:pPr>
        <w:spacing w:after="0" w:line="240" w:lineRule="auto"/>
      </w:pPr>
      <w:r>
        <w:t>Novelláiban is sokat foglalkozik a párkapcsolat és a szerelem problémáival, férfi és nő közti egyenlőtlenséggel. A történetek fő témája a szenvedés, a megalkuvás, a magát érvényesíteni próbáló hős sikertelensége. Emellett számos, ma a sci-fi műfajába sorolható történetet is írt.</w:t>
      </w:r>
    </w:p>
    <w:p w14:paraId="5E887E77" w14:textId="7F05F93D" w:rsidR="002C5715" w:rsidRDefault="002C5715" w:rsidP="002C5715">
      <w:pPr>
        <w:spacing w:after="0" w:line="240" w:lineRule="auto"/>
      </w:pPr>
      <w:r>
        <w:t xml:space="preserve">Sok ismert mű </w:t>
      </w:r>
      <w:proofErr w:type="gramStart"/>
      <w:r>
        <w:t>magyar</w:t>
      </w:r>
      <w:r w:rsidR="00BA6584">
        <w:t xml:space="preserve"> </w:t>
      </w:r>
      <w:r>
        <w:t xml:space="preserve"> fordítása</w:t>
      </w:r>
      <w:proofErr w:type="gramEnd"/>
      <w:r>
        <w:t xml:space="preserve"> kötődik a nevéhez, köztük</w:t>
      </w:r>
      <w:r w:rsidR="00BA6584">
        <w:t xml:space="preserve"> </w:t>
      </w:r>
      <w:r>
        <w:t xml:space="preserve"> a legnépszerűbb a két Micimackó-meseregény: a Micimackó, és folytatása, a Micimackó kuckója. Mivel Karinthy Frigyes sem angolul, sem németül nem beszélt tökéletesen, a </w:t>
      </w:r>
      <w:proofErr w:type="gramStart"/>
      <w:r>
        <w:t>fordítások</w:t>
      </w:r>
      <w:r w:rsidR="00BA6584">
        <w:t xml:space="preserve"> </w:t>
      </w:r>
      <w:r>
        <w:t xml:space="preserve"> nagy</w:t>
      </w:r>
      <w:proofErr w:type="gramEnd"/>
      <w:r>
        <w:t xml:space="preserve"> részét a nyelvzseninek ismert nővére, Karinthy Emília (Mici) készítette, vagy legalábbis ő készítette elő az író számára </w:t>
      </w:r>
      <w:r w:rsidR="00BA6584">
        <w:t xml:space="preserve"> </w:t>
      </w:r>
      <w:r>
        <w:t>a nyersfordítást. Őrá utal a Micimackó név.</w:t>
      </w:r>
    </w:p>
    <w:p w14:paraId="356886C1" w14:textId="77777777" w:rsidR="002C5715" w:rsidRDefault="002C5715" w:rsidP="002C5715">
      <w:pPr>
        <w:spacing w:after="0" w:line="240" w:lineRule="auto"/>
      </w:pPr>
      <w:r>
        <w:t>Szerző A. A. Milne</w:t>
      </w:r>
    </w:p>
    <w:p w14:paraId="060666B2" w14:textId="77777777" w:rsidR="002C5715" w:rsidRDefault="002C5715" w:rsidP="002C5715">
      <w:pPr>
        <w:spacing w:after="0" w:line="240" w:lineRule="auto"/>
      </w:pPr>
      <w:r>
        <w:t>Eredeti cím Winnie the Pooh</w:t>
      </w:r>
    </w:p>
    <w:p w14:paraId="3E9E6034" w14:textId="77777777" w:rsidR="002C5715" w:rsidRDefault="002C5715" w:rsidP="002C5715">
      <w:pPr>
        <w:spacing w:after="0" w:line="240" w:lineRule="auto"/>
      </w:pPr>
      <w:r>
        <w:t>Ország Nagy-Britannia</w:t>
      </w:r>
    </w:p>
    <w:p w14:paraId="5CDD84CE" w14:textId="77777777" w:rsidR="002C5715" w:rsidRDefault="002C5715" w:rsidP="002C5715">
      <w:pPr>
        <w:spacing w:after="0" w:line="240" w:lineRule="auto"/>
      </w:pPr>
      <w:r>
        <w:t>Nyelv angol</w:t>
      </w:r>
    </w:p>
    <w:p w14:paraId="393CAB7A" w14:textId="77777777" w:rsidR="002C5715" w:rsidRDefault="002C5715" w:rsidP="002C5715">
      <w:pPr>
        <w:spacing w:after="0" w:line="240" w:lineRule="auto"/>
      </w:pPr>
      <w:r>
        <w:t>Műfaj Mese</w:t>
      </w:r>
    </w:p>
    <w:p w14:paraId="678B3C96" w14:textId="77777777" w:rsidR="002C5715" w:rsidRDefault="002C5715" w:rsidP="002C5715">
      <w:pPr>
        <w:spacing w:after="0" w:line="240" w:lineRule="auto"/>
      </w:pPr>
      <w:r>
        <w:t>Sorozat</w:t>
      </w:r>
      <w:r>
        <w:tab/>
        <w:t>Winnie the Pooh series</w:t>
      </w:r>
    </w:p>
    <w:p w14:paraId="63A03B74" w14:textId="77777777" w:rsidR="002C5715" w:rsidRDefault="002C5715" w:rsidP="002C5715">
      <w:pPr>
        <w:spacing w:after="0" w:line="240" w:lineRule="auto"/>
      </w:pPr>
      <w:r>
        <w:t>Következő Micimackó kuckója</w:t>
      </w:r>
    </w:p>
    <w:p w14:paraId="1515BFBD" w14:textId="77777777" w:rsidR="002C5715" w:rsidRDefault="002C5715" w:rsidP="002C5715">
      <w:pPr>
        <w:spacing w:after="0" w:line="240" w:lineRule="auto"/>
      </w:pPr>
      <w:r>
        <w:t>Kapcsolódó film Micimackó kalandjai</w:t>
      </w:r>
    </w:p>
    <w:p w14:paraId="7E696D07" w14:textId="77777777" w:rsidR="002C5715" w:rsidRDefault="002C5715" w:rsidP="002C5715">
      <w:pPr>
        <w:spacing w:after="0" w:line="240" w:lineRule="auto"/>
      </w:pPr>
      <w:r>
        <w:t>Kiadó Methuen and Co. Ltd.</w:t>
      </w:r>
    </w:p>
    <w:p w14:paraId="2D88AEAA" w14:textId="77777777" w:rsidR="002C5715" w:rsidRDefault="002C5715" w:rsidP="002C5715">
      <w:pPr>
        <w:spacing w:after="0" w:line="240" w:lineRule="auto"/>
      </w:pPr>
      <w:r>
        <w:t>Kiadás dátuma 1026</w:t>
      </w:r>
    </w:p>
    <w:p w14:paraId="6FA172D1" w14:textId="77777777" w:rsidR="002C5715" w:rsidRDefault="002C5715" w:rsidP="002C5715">
      <w:pPr>
        <w:spacing w:after="0" w:line="240" w:lineRule="auto"/>
      </w:pPr>
      <w:r>
        <w:t>Magyar kiadás dátuma 1935</w:t>
      </w:r>
    </w:p>
    <w:p w14:paraId="1FBEAB92" w14:textId="77777777" w:rsidR="002C5715" w:rsidRDefault="002C5715" w:rsidP="002C5715">
      <w:pPr>
        <w:spacing w:after="0" w:line="240" w:lineRule="auto"/>
      </w:pPr>
      <w:r>
        <w:t>Fordító</w:t>
      </w:r>
      <w:r>
        <w:tab/>
        <w:t>Karinthy Frigyes</w:t>
      </w:r>
    </w:p>
    <w:p w14:paraId="70C8CC63" w14:textId="77777777" w:rsidR="002C5715" w:rsidRDefault="002C5715" w:rsidP="002C5715">
      <w:pPr>
        <w:spacing w:after="0" w:line="240" w:lineRule="auto"/>
      </w:pPr>
      <w:r>
        <w:t>Illusztrátor Ernest H. Shepard</w:t>
      </w:r>
    </w:p>
    <w:p w14:paraId="6255F5B0" w14:textId="77777777" w:rsidR="002C5715" w:rsidRDefault="002C5715" w:rsidP="002C5715">
      <w:pPr>
        <w:spacing w:after="0" w:line="240" w:lineRule="auto"/>
      </w:pPr>
      <w:r>
        <w:lastRenderedPageBreak/>
        <w:t>1914. szeptember 17-én Budapesten, Józsefvárosban vette feleségül Judik Etel színésznőt, aki 1918-ban spanyolnáthában meghalt. Gyermekük Karinthy Gábor költő.</w:t>
      </w:r>
    </w:p>
    <w:p w14:paraId="16BF475E" w14:textId="77777777" w:rsidR="002C5715" w:rsidRDefault="002C5715" w:rsidP="002C5715">
      <w:pPr>
        <w:spacing w:after="0" w:line="240" w:lineRule="auto"/>
      </w:pPr>
      <w:r>
        <w:t>1920-ban házasodott össze Böhm Arankával. Gyermekük Karinthy Ferenc (Cini) író.</w:t>
      </w:r>
    </w:p>
    <w:p w14:paraId="4321A03D" w14:textId="77777777" w:rsidR="002C5715" w:rsidRDefault="002C5715" w:rsidP="002C5715">
      <w:pPr>
        <w:spacing w:after="0" w:line="240" w:lineRule="auto"/>
      </w:pPr>
      <w:r>
        <w:t>Karinthy 1932-től a Magyar Országos Eszperantó Egyesület (1911-1951) elnöke volt.</w:t>
      </w:r>
    </w:p>
    <w:p w14:paraId="7C0D1BBF" w14:textId="77777777" w:rsidR="002C5715" w:rsidRDefault="002C5715" w:rsidP="002C5715">
      <w:pPr>
        <w:spacing w:after="0" w:line="240" w:lineRule="auto"/>
      </w:pPr>
      <w:r>
        <w:t>1935-ben Baumgarten-díjjal jutalmazták.</w:t>
      </w:r>
    </w:p>
    <w:p w14:paraId="1DEE7B8E" w14:textId="77777777" w:rsidR="002C5715" w:rsidRDefault="002C5715" w:rsidP="002C5715">
      <w:pPr>
        <w:spacing w:after="0" w:line="240" w:lineRule="auto"/>
      </w:pPr>
      <w:r>
        <w:t>1936. május 5-én agydaganattal műtötte meg Stockholmban Herbert Olivecrona. A betegségével kapcsolatos élményeiről és gondolatairól írta Utazás a koponyám körül című regényét.</w:t>
      </w:r>
    </w:p>
    <w:p w14:paraId="6106B227" w14:textId="77777777" w:rsidR="002C5715" w:rsidRDefault="002C5715" w:rsidP="002C5715">
      <w:pPr>
        <w:spacing w:after="0" w:line="240" w:lineRule="auto"/>
      </w:pPr>
      <w:r>
        <w:t>1938. augusztus 29-én Siófokon agyvérzésben meghalt. Sírja a Kerepesi úti temetőben található.</w:t>
      </w:r>
    </w:p>
    <w:p w14:paraId="58ED6B84" w14:textId="77777777" w:rsidR="00EE0268" w:rsidRDefault="00EE0268" w:rsidP="002C5715">
      <w:pPr>
        <w:spacing w:after="0" w:line="240" w:lineRule="auto"/>
      </w:pPr>
    </w:p>
    <w:sectPr w:rsidR="00EE0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715"/>
    <w:rsid w:val="002C5715"/>
    <w:rsid w:val="0062666C"/>
    <w:rsid w:val="006C1F94"/>
    <w:rsid w:val="00BA6584"/>
    <w:rsid w:val="00BD461F"/>
    <w:rsid w:val="00EE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F5D6"/>
  <w15:chartTrackingRefBased/>
  <w15:docId w15:val="{6525D5E0-A58D-417B-AAD4-49D54BD7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Tancsa Tímea</dc:creator>
  <cp:keywords/>
  <dc:description/>
  <cp:lastModifiedBy>Juhászné Tancsa Tímea</cp:lastModifiedBy>
  <cp:revision>2</cp:revision>
  <dcterms:created xsi:type="dcterms:W3CDTF">2018-01-31T10:34:00Z</dcterms:created>
  <dcterms:modified xsi:type="dcterms:W3CDTF">2018-01-31T10:34:00Z</dcterms:modified>
</cp:coreProperties>
</file>